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0724" w14:textId="21E7B260" w:rsidR="00A0289A" w:rsidRDefault="00A0289A" w:rsidP="00EF0E49">
      <w:pPr>
        <w:snapToGrid w:val="0"/>
        <w:jc w:val="center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3B0BB0" wp14:editId="6688D705">
                <wp:simplePos x="0" y="0"/>
                <wp:positionH relativeFrom="column">
                  <wp:posOffset>4450466</wp:posOffset>
                </wp:positionH>
                <wp:positionV relativeFrom="paragraph">
                  <wp:posOffset>5964</wp:posOffset>
                </wp:positionV>
                <wp:extent cx="1867342" cy="3048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342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F8955B" w14:textId="0C0B37A2" w:rsidR="00D34714" w:rsidRPr="00D34714" w:rsidRDefault="00A0289A" w:rsidP="00D3471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別紙（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意見提出用紙）</w:t>
                            </w:r>
                            <w:r w:rsidR="00643BD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郵送</w:t>
                            </w:r>
                            <w:r w:rsidR="00D34714" w:rsidRPr="00D3471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B0B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0.45pt;margin-top:.45pt;width:147.0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" fillcolor="white [3201]" strokeweight=".5pt">
                <v:textbox>
                  <w:txbxContent>
                    <w:p w14:paraId="10F8955B" w14:textId="0C0B37A2" w:rsidR="00D34714" w:rsidRPr="00D34714" w:rsidRDefault="00A0289A" w:rsidP="00D3471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別紙（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意見提出用紙）</w:t>
                      </w:r>
                      <w:r w:rsidR="00643BD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郵送</w:t>
                      </w:r>
                      <w:r w:rsidR="00D34714" w:rsidRPr="00D3471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7873E193" w14:textId="0C368061" w:rsidR="002D21A6" w:rsidRDefault="002D21A6" w:rsidP="00EF0E49">
      <w:pPr>
        <w:snapToGrid w:val="0"/>
        <w:jc w:val="center"/>
        <w:rPr>
          <w:rFonts w:ascii="ＭＳ Ｐゴシック" w:eastAsia="ＭＳ Ｐゴシック" w:hAnsi="ＭＳ Ｐゴシック"/>
          <w:b/>
          <w:sz w:val="28"/>
        </w:rPr>
      </w:pPr>
    </w:p>
    <w:p w14:paraId="05CE8C7E" w14:textId="20316745" w:rsidR="005178FB" w:rsidRPr="00EF0E49" w:rsidRDefault="00D34714" w:rsidP="00DB7FDF">
      <w:pPr>
        <w:snapToGrid w:val="0"/>
        <w:jc w:val="center"/>
        <w:rPr>
          <w:rFonts w:ascii="ＭＳ Ｐゴシック" w:eastAsia="ＭＳ Ｐゴシック" w:hAnsi="ＭＳ Ｐゴシック"/>
          <w:b/>
          <w:sz w:val="28"/>
        </w:rPr>
      </w:pPr>
      <w:r w:rsidRPr="00EF0E49">
        <w:rPr>
          <w:rFonts w:ascii="ＭＳ Ｐゴシック" w:eastAsia="ＭＳ Ｐゴシック" w:hAnsi="ＭＳ Ｐゴシック" w:hint="eastAsia"/>
          <w:b/>
          <w:sz w:val="28"/>
        </w:rPr>
        <w:t>「</w:t>
      </w:r>
      <w:r w:rsidR="00481D59">
        <w:rPr>
          <w:rFonts w:ascii="ＭＳ Ｐゴシック" w:eastAsia="ＭＳ Ｐゴシック" w:hAnsi="ＭＳ Ｐゴシック" w:hint="eastAsia"/>
          <w:b/>
          <w:sz w:val="28"/>
        </w:rPr>
        <w:t>東京都水道局環境５か年計画2</w:t>
      </w:r>
      <w:r w:rsidR="00481D59">
        <w:rPr>
          <w:rFonts w:ascii="ＭＳ Ｐゴシック" w:eastAsia="ＭＳ Ｐゴシック" w:hAnsi="ＭＳ Ｐゴシック"/>
          <w:b/>
          <w:sz w:val="28"/>
        </w:rPr>
        <w:t>025-2029</w:t>
      </w:r>
      <w:r w:rsidR="00371C38">
        <w:rPr>
          <w:rFonts w:ascii="ＭＳ Ｐゴシック" w:eastAsia="ＭＳ Ｐゴシック" w:hAnsi="ＭＳ Ｐゴシック" w:hint="eastAsia"/>
          <w:b/>
          <w:sz w:val="28"/>
        </w:rPr>
        <w:t>」（案）</w:t>
      </w:r>
      <w:r w:rsidRPr="00EF0E49">
        <w:rPr>
          <w:rFonts w:ascii="ＭＳ Ｐゴシック" w:eastAsia="ＭＳ Ｐゴシック" w:hAnsi="ＭＳ Ｐゴシック" w:hint="eastAsia"/>
          <w:b/>
          <w:sz w:val="28"/>
        </w:rPr>
        <w:t>への</w:t>
      </w:r>
      <w:r w:rsidR="004F7550">
        <w:rPr>
          <w:rFonts w:ascii="ＭＳ Ｐゴシック" w:eastAsia="ＭＳ Ｐゴシック" w:hAnsi="ＭＳ Ｐゴシック" w:hint="eastAsia"/>
          <w:b/>
          <w:sz w:val="28"/>
        </w:rPr>
        <w:t>御</w:t>
      </w:r>
      <w:r w:rsidRPr="00EF0E49">
        <w:rPr>
          <w:rFonts w:ascii="ＭＳ Ｐゴシック" w:eastAsia="ＭＳ Ｐゴシック" w:hAnsi="ＭＳ Ｐゴシック" w:hint="eastAsia"/>
          <w:b/>
          <w:sz w:val="28"/>
        </w:rPr>
        <w:t>意見</w:t>
      </w:r>
    </w:p>
    <w:p w14:paraId="5FF07B96" w14:textId="3F266497" w:rsidR="00C8100F" w:rsidRPr="004D16DE" w:rsidRDefault="00C8100F" w:rsidP="00962DA7">
      <w:pPr>
        <w:snapToGrid w:val="0"/>
        <w:jc w:val="center"/>
        <w:rPr>
          <w:rFonts w:ascii="Meiryo UI" w:eastAsia="Meiryo UI" w:hAnsi="Meiryo UI"/>
          <w:kern w:val="0"/>
          <w:sz w:val="4"/>
          <w:szCs w:val="4"/>
        </w:rPr>
      </w:pPr>
    </w:p>
    <w:p w14:paraId="2D3CADD5" w14:textId="4E98636E" w:rsidR="00D73932" w:rsidRPr="004D16DE" w:rsidRDefault="00D73932" w:rsidP="00962DA7">
      <w:pPr>
        <w:snapToGrid w:val="0"/>
        <w:rPr>
          <w:rFonts w:ascii="Meiryo UI" w:eastAsia="Meiryo UI" w:hAnsi="Meiryo UI"/>
          <w:sz w:val="12"/>
        </w:rPr>
      </w:pPr>
    </w:p>
    <w:p w14:paraId="04E59C8D" w14:textId="77777777" w:rsidR="0012336E" w:rsidRDefault="00371C38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color w:val="002060"/>
          <w:sz w:val="24"/>
        </w:rPr>
      </w:pPr>
      <w:r>
        <w:rPr>
          <w:rFonts w:ascii="ＭＳ Ｐゴシック" w:eastAsia="ＭＳ Ｐゴシック" w:hAnsi="ＭＳ Ｐゴシック" w:hint="eastAsia"/>
          <w:b/>
          <w:color w:val="002060"/>
          <w:sz w:val="24"/>
        </w:rPr>
        <w:t xml:space="preserve">　</w:t>
      </w:r>
    </w:p>
    <w:p w14:paraId="19B5D3B8" w14:textId="2E152EE1" w:rsidR="00371C38" w:rsidRPr="00E519C3" w:rsidRDefault="00371C38" w:rsidP="0012336E">
      <w:pPr>
        <w:snapToGrid w:val="0"/>
        <w:ind w:leftChars="-102" w:left="2019" w:hangingChars="927" w:hanging="2233"/>
        <w:rPr>
          <w:rFonts w:ascii="ＭＳ Ｐゴシック" w:eastAsia="ＭＳ Ｐゴシック" w:hAnsi="ＭＳ Ｐゴシック"/>
          <w:b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</w:rPr>
        <w:t>以下の項目について、必ず</w:t>
      </w:r>
      <w:r w:rsidR="004F7550" w:rsidRPr="00E519C3">
        <w:rPr>
          <w:rFonts w:ascii="ＭＳ Ｐゴシック" w:eastAsia="ＭＳ Ｐゴシック" w:hAnsi="ＭＳ Ｐゴシック" w:hint="eastAsia"/>
          <w:b/>
          <w:sz w:val="24"/>
        </w:rPr>
        <w:t>御</w:t>
      </w:r>
      <w:r w:rsidRPr="00E519C3">
        <w:rPr>
          <w:rFonts w:ascii="ＭＳ Ｐゴシック" w:eastAsia="ＭＳ Ｐゴシック" w:hAnsi="ＭＳ Ｐゴシック" w:hint="eastAsia"/>
          <w:b/>
          <w:sz w:val="24"/>
        </w:rPr>
        <w:t>記入をお願いします。</w:t>
      </w:r>
    </w:p>
    <w:p w14:paraId="03518D48" w14:textId="5FAF9AE0" w:rsidR="0012336E" w:rsidRPr="00E519C3" w:rsidRDefault="0012336E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6723E3B1" w14:textId="6841E58B" w:rsidR="00660F3C" w:rsidRPr="00E519C3" w:rsidRDefault="00660F3C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  <w:u w:val="single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  <w:u w:val="single"/>
        </w:rPr>
        <w:t>あなたの属性について教えてください。</w:t>
      </w:r>
    </w:p>
    <w:p w14:paraId="430FF0B8" w14:textId="559299E9" w:rsidR="00660F3C" w:rsidRPr="00E519C3" w:rsidRDefault="00660F3C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74275C07" w14:textId="68458138" w:rsidR="00660F3C" w:rsidRPr="00E519C3" w:rsidRDefault="00660F3C" w:rsidP="0012336E">
      <w:pPr>
        <w:snapToGrid w:val="0"/>
        <w:ind w:leftChars="-102" w:left="2019" w:hangingChars="927" w:hanging="2233"/>
        <w:rPr>
          <w:rFonts w:ascii="ＭＳ Ｐゴシック" w:eastAsia="ＭＳ Ｐゴシック" w:hAnsi="ＭＳ Ｐゴシック"/>
          <w:b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</w:rPr>
        <w:t>Q1．年齢をお選びください。</w:t>
      </w:r>
    </w:p>
    <w:p w14:paraId="300DEC1F" w14:textId="1CFAA271" w:rsidR="00660F3C" w:rsidRPr="00E519C3" w:rsidRDefault="00660F3C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62DB0FBC" w14:textId="77B388B6" w:rsidR="00660F3C" w:rsidRPr="00E519C3" w:rsidRDefault="00660F3C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E519C3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12336E" w:rsidRPr="00E519C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519C3">
        <w:rPr>
          <w:rFonts w:ascii="ＭＳ Ｐゴシック" w:eastAsia="ＭＳ Ｐゴシック" w:hAnsi="ＭＳ Ｐゴシック" w:hint="eastAsia"/>
          <w:sz w:val="24"/>
        </w:rPr>
        <w:t>□</w:t>
      </w:r>
      <w:r w:rsidRPr="00E519C3">
        <w:rPr>
          <w:rFonts w:ascii="ＭＳ Ｐゴシック" w:eastAsia="ＭＳ Ｐゴシック" w:hAnsi="ＭＳ Ｐゴシック"/>
          <w:sz w:val="24"/>
        </w:rPr>
        <w:t>10代</w:t>
      </w:r>
      <w:r w:rsidR="0092299E" w:rsidRPr="00E519C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519C3">
        <w:rPr>
          <w:rFonts w:ascii="ＭＳ Ｐゴシック" w:eastAsia="ＭＳ Ｐゴシック" w:hAnsi="ＭＳ Ｐゴシック"/>
          <w:sz w:val="24"/>
        </w:rPr>
        <w:t xml:space="preserve"> □20代 </w:t>
      </w:r>
      <w:r w:rsidR="0092299E" w:rsidRPr="00E519C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519C3">
        <w:rPr>
          <w:rFonts w:ascii="ＭＳ Ｐゴシック" w:eastAsia="ＭＳ Ｐゴシック" w:hAnsi="ＭＳ Ｐゴシック"/>
          <w:sz w:val="24"/>
        </w:rPr>
        <w:t>□30代</w:t>
      </w:r>
      <w:r w:rsidR="0092299E" w:rsidRPr="00E519C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519C3">
        <w:rPr>
          <w:rFonts w:ascii="ＭＳ Ｐゴシック" w:eastAsia="ＭＳ Ｐゴシック" w:hAnsi="ＭＳ Ｐゴシック"/>
          <w:sz w:val="24"/>
        </w:rPr>
        <w:t xml:space="preserve"> □40代</w:t>
      </w:r>
      <w:r w:rsidR="0092299E" w:rsidRPr="00E519C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519C3">
        <w:rPr>
          <w:rFonts w:ascii="ＭＳ Ｐゴシック" w:eastAsia="ＭＳ Ｐゴシック" w:hAnsi="ＭＳ Ｐゴシック"/>
          <w:sz w:val="24"/>
        </w:rPr>
        <w:t xml:space="preserve"> □50代</w:t>
      </w:r>
      <w:r w:rsidR="0092299E" w:rsidRPr="00E519C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519C3">
        <w:rPr>
          <w:rFonts w:ascii="ＭＳ Ｐゴシック" w:eastAsia="ＭＳ Ｐゴシック" w:hAnsi="ＭＳ Ｐゴシック"/>
          <w:sz w:val="24"/>
        </w:rPr>
        <w:t xml:space="preserve"> □60代 </w:t>
      </w:r>
      <w:r w:rsidR="0092299E" w:rsidRPr="00E519C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519C3">
        <w:rPr>
          <w:rFonts w:ascii="ＭＳ Ｐゴシック" w:eastAsia="ＭＳ Ｐゴシック" w:hAnsi="ＭＳ Ｐゴシック"/>
          <w:sz w:val="24"/>
        </w:rPr>
        <w:t>□70代以上</w:t>
      </w:r>
    </w:p>
    <w:p w14:paraId="53186F12" w14:textId="77777777" w:rsidR="00660F3C" w:rsidRPr="00E519C3" w:rsidRDefault="00660F3C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71328790" w14:textId="0431CD72" w:rsidR="00660F3C" w:rsidRPr="00E519C3" w:rsidRDefault="00660F3C" w:rsidP="0012336E">
      <w:pPr>
        <w:snapToGrid w:val="0"/>
        <w:ind w:leftChars="-102" w:left="2019" w:hangingChars="927" w:hanging="2233"/>
        <w:rPr>
          <w:rFonts w:ascii="ＭＳ Ｐゴシック" w:eastAsia="ＭＳ Ｐゴシック" w:hAnsi="ＭＳ Ｐゴシック"/>
          <w:b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</w:rPr>
        <w:t>Q2．お住</w:t>
      </w:r>
      <w:r w:rsidR="008D0275">
        <w:rPr>
          <w:rFonts w:ascii="ＭＳ Ｐゴシック" w:eastAsia="ＭＳ Ｐゴシック" w:hAnsi="ＭＳ Ｐゴシック" w:hint="eastAsia"/>
          <w:b/>
          <w:sz w:val="24"/>
        </w:rPr>
        <w:t>ま</w:t>
      </w:r>
      <w:r w:rsidRPr="00E519C3">
        <w:rPr>
          <w:rFonts w:ascii="ＭＳ Ｐゴシック" w:eastAsia="ＭＳ Ｐゴシック" w:hAnsi="ＭＳ Ｐゴシック" w:hint="eastAsia"/>
          <w:b/>
          <w:sz w:val="24"/>
        </w:rPr>
        <w:t>いの地域をお選びください。</w:t>
      </w:r>
    </w:p>
    <w:p w14:paraId="564BAA7F" w14:textId="2FD8B7C2" w:rsidR="00660F3C" w:rsidRPr="00E519C3" w:rsidRDefault="00660F3C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280E5D5A" w14:textId="3D90B6DD" w:rsidR="00660F3C" w:rsidRPr="00E519C3" w:rsidRDefault="00660F3C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</w:rPr>
        <w:t xml:space="preserve">　　　</w:t>
      </w:r>
      <w:r w:rsidR="0012336E" w:rsidRPr="00E519C3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E519C3">
        <w:rPr>
          <w:rFonts w:ascii="ＭＳ Ｐゴシック" w:eastAsia="ＭＳ Ｐゴシック" w:hAnsi="ＭＳ Ｐゴシック" w:hint="eastAsia"/>
          <w:sz w:val="24"/>
        </w:rPr>
        <w:t xml:space="preserve">□区部　</w:t>
      </w:r>
      <w:r w:rsidR="0092299E" w:rsidRPr="00E519C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519C3">
        <w:rPr>
          <w:rFonts w:ascii="ＭＳ Ｐゴシック" w:eastAsia="ＭＳ Ｐゴシック" w:hAnsi="ＭＳ Ｐゴシック" w:hint="eastAsia"/>
          <w:sz w:val="24"/>
        </w:rPr>
        <w:t>□多摩</w:t>
      </w:r>
      <w:r w:rsidR="0092299E" w:rsidRPr="00E519C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519C3">
        <w:rPr>
          <w:rFonts w:ascii="ＭＳ Ｐゴシック" w:eastAsia="ＭＳ Ｐゴシック" w:hAnsi="ＭＳ Ｐゴシック" w:hint="eastAsia"/>
          <w:sz w:val="24"/>
        </w:rPr>
        <w:t xml:space="preserve">　□島しょ</w:t>
      </w:r>
      <w:r w:rsidR="0092299E" w:rsidRPr="00E519C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519C3">
        <w:rPr>
          <w:rFonts w:ascii="ＭＳ Ｐゴシック" w:eastAsia="ＭＳ Ｐゴシック" w:hAnsi="ＭＳ Ｐゴシック" w:hint="eastAsia"/>
          <w:sz w:val="24"/>
        </w:rPr>
        <w:t xml:space="preserve">　□都外</w:t>
      </w:r>
    </w:p>
    <w:p w14:paraId="7E0A6CBC" w14:textId="77777777" w:rsidR="0012336E" w:rsidRPr="00E519C3" w:rsidRDefault="0012336E" w:rsidP="0012336E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3BE17340" w14:textId="44DEC9F6" w:rsidR="0012336E" w:rsidRPr="00E519C3" w:rsidRDefault="004F7550" w:rsidP="0012336E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  <w:u w:val="single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  <w:u w:val="single"/>
        </w:rPr>
        <w:t>御</w:t>
      </w:r>
      <w:r w:rsidR="0012336E" w:rsidRPr="00E519C3">
        <w:rPr>
          <w:rFonts w:ascii="ＭＳ Ｐゴシック" w:eastAsia="ＭＳ Ｐゴシック" w:hAnsi="ＭＳ Ｐゴシック" w:hint="eastAsia"/>
          <w:b/>
          <w:sz w:val="24"/>
          <w:u w:val="single"/>
        </w:rPr>
        <w:t>意見を記入</w:t>
      </w:r>
      <w:r w:rsidR="00FC31E2" w:rsidRPr="00E519C3">
        <w:rPr>
          <w:rFonts w:ascii="ＭＳ Ｐゴシック" w:eastAsia="ＭＳ Ｐゴシック" w:hAnsi="ＭＳ Ｐゴシック" w:hint="eastAsia"/>
          <w:b/>
          <w:sz w:val="24"/>
          <w:u w:val="single"/>
        </w:rPr>
        <w:t>して</w:t>
      </w:r>
      <w:r w:rsidR="0012336E" w:rsidRPr="00E519C3">
        <w:rPr>
          <w:rFonts w:ascii="ＭＳ Ｐゴシック" w:eastAsia="ＭＳ Ｐゴシック" w:hAnsi="ＭＳ Ｐゴシック" w:hint="eastAsia"/>
          <w:b/>
          <w:sz w:val="24"/>
          <w:u w:val="single"/>
        </w:rPr>
        <w:t>ください。</w:t>
      </w:r>
      <w:r w:rsidR="00E1314B" w:rsidRPr="00E519C3">
        <w:rPr>
          <w:rFonts w:ascii="ＭＳ Ｐゴシック" w:eastAsia="ＭＳ Ｐゴシック" w:hAnsi="ＭＳ Ｐゴシック" w:hint="eastAsia"/>
          <w:b/>
          <w:sz w:val="24"/>
          <w:u w:val="single"/>
        </w:rPr>
        <w:t>御意見が複数ある場合は、次ページ（</w:t>
      </w:r>
      <w:r w:rsidR="00E1314B" w:rsidRPr="00E519C3">
        <w:rPr>
          <w:rFonts w:ascii="ＭＳ Ｐゴシック" w:eastAsia="ＭＳ Ｐゴシック" w:hAnsi="ＭＳ Ｐゴシック"/>
          <w:b/>
          <w:sz w:val="24"/>
          <w:u w:val="single"/>
        </w:rPr>
        <w:t>Q</w:t>
      </w:r>
      <w:r w:rsidR="00481D59">
        <w:rPr>
          <w:rFonts w:ascii="ＭＳ Ｐゴシック" w:eastAsia="ＭＳ Ｐゴシック" w:hAnsi="ＭＳ Ｐゴシック" w:hint="eastAsia"/>
          <w:b/>
          <w:sz w:val="24"/>
          <w:u w:val="single"/>
        </w:rPr>
        <w:t>５</w:t>
      </w:r>
      <w:r w:rsidR="00E1314B" w:rsidRPr="00E519C3">
        <w:rPr>
          <w:rFonts w:ascii="ＭＳ Ｐゴシック" w:eastAsia="ＭＳ Ｐゴシック" w:hAnsi="ＭＳ Ｐゴシック" w:hint="eastAsia"/>
          <w:b/>
          <w:sz w:val="24"/>
          <w:u w:val="single"/>
        </w:rPr>
        <w:t>以降</w:t>
      </w:r>
      <w:r w:rsidR="00E1314B" w:rsidRPr="00E519C3">
        <w:rPr>
          <w:rFonts w:ascii="ＭＳ Ｐゴシック" w:eastAsia="ＭＳ Ｐゴシック" w:hAnsi="ＭＳ Ｐゴシック"/>
          <w:b/>
          <w:sz w:val="24"/>
          <w:u w:val="single"/>
        </w:rPr>
        <w:t>）に記入してください。</w:t>
      </w:r>
    </w:p>
    <w:p w14:paraId="70C9C525" w14:textId="77777777" w:rsidR="0012336E" w:rsidRPr="00E519C3" w:rsidRDefault="0012336E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468B1382" w14:textId="487F4C91" w:rsidR="0092299E" w:rsidRPr="00E519C3" w:rsidRDefault="00660F3C" w:rsidP="0012336E">
      <w:pPr>
        <w:snapToGrid w:val="0"/>
        <w:ind w:leftChars="-102" w:left="2019" w:hangingChars="927" w:hanging="2233"/>
        <w:rPr>
          <w:rFonts w:ascii="ＭＳ Ｐゴシック" w:eastAsia="ＭＳ Ｐゴシック" w:hAnsi="ＭＳ Ｐゴシック"/>
          <w:b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</w:rPr>
        <w:t>Q3．</w:t>
      </w:r>
      <w:r w:rsidR="004F7550" w:rsidRPr="00E519C3">
        <w:rPr>
          <w:rFonts w:ascii="ＭＳ Ｐゴシック" w:eastAsia="ＭＳ Ｐゴシック" w:hAnsi="ＭＳ Ｐゴシック" w:hint="eastAsia"/>
          <w:b/>
          <w:sz w:val="24"/>
        </w:rPr>
        <w:t>御</w:t>
      </w:r>
      <w:r w:rsidRPr="00E519C3">
        <w:rPr>
          <w:rFonts w:ascii="ＭＳ Ｐゴシック" w:eastAsia="ＭＳ Ｐゴシック" w:hAnsi="ＭＳ Ｐゴシック" w:hint="eastAsia"/>
          <w:b/>
          <w:sz w:val="24"/>
        </w:rPr>
        <w:t>意見に関連する</w:t>
      </w:r>
      <w:r w:rsidR="0092299E" w:rsidRPr="00E519C3">
        <w:rPr>
          <w:rFonts w:ascii="ＭＳ Ｐゴシック" w:eastAsia="ＭＳ Ｐゴシック" w:hAnsi="ＭＳ Ｐゴシック" w:hint="eastAsia"/>
          <w:b/>
          <w:sz w:val="24"/>
        </w:rPr>
        <w:t>箇所</w:t>
      </w:r>
      <w:r w:rsidRPr="00E519C3">
        <w:rPr>
          <w:rFonts w:ascii="ＭＳ Ｐゴシック" w:eastAsia="ＭＳ Ｐゴシック" w:hAnsi="ＭＳ Ｐゴシック" w:hint="eastAsia"/>
          <w:b/>
          <w:sz w:val="24"/>
        </w:rPr>
        <w:t>をお選びください。</w:t>
      </w:r>
    </w:p>
    <w:p w14:paraId="58B85AC0" w14:textId="69E99BAA" w:rsidR="00660F3C" w:rsidRPr="00E519C3" w:rsidRDefault="00660F3C" w:rsidP="006B4404">
      <w:pPr>
        <w:snapToGrid w:val="0"/>
        <w:ind w:leftChars="98" w:left="1958" w:hangingChars="727" w:hanging="1752"/>
        <w:rPr>
          <w:rFonts w:ascii="ＭＳ Ｐゴシック" w:eastAsia="ＭＳ Ｐゴシック" w:hAnsi="ＭＳ Ｐゴシック"/>
          <w:b/>
          <w:sz w:val="24"/>
        </w:rPr>
      </w:pPr>
    </w:p>
    <w:p w14:paraId="50F36B33" w14:textId="77777777" w:rsidR="00481D59" w:rsidRPr="00481D59" w:rsidRDefault="00660F3C" w:rsidP="00481D59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</w:t>
      </w:r>
      <w:r w:rsidR="0092299E" w:rsidRPr="00E519C3">
        <w:rPr>
          <w:rFonts w:ascii="ＭＳ ゴシック" w:eastAsia="ＭＳ ゴシック" w:hAnsi="ＭＳ ゴシック" w:hint="eastAsia"/>
          <w:sz w:val="24"/>
        </w:rPr>
        <w:t xml:space="preserve">　</w:t>
      </w:r>
      <w:r w:rsidR="00481D59" w:rsidRPr="00481D59">
        <w:rPr>
          <w:rFonts w:ascii="ＭＳ ゴシック" w:eastAsia="ＭＳ ゴシック" w:hAnsi="ＭＳ ゴシック" w:hint="eastAsia"/>
          <w:sz w:val="24"/>
        </w:rPr>
        <w:t xml:space="preserve">第１章　計画の位置付け　　　　　　　　　　　　　　　　　　　　　　</w:t>
      </w:r>
      <w:r w:rsidR="00481D59" w:rsidRPr="00481D59">
        <w:rPr>
          <w:rFonts w:ascii="ＭＳ ゴシック" w:eastAsia="ＭＳ ゴシック" w:hAnsi="ＭＳ ゴシック"/>
          <w:sz w:val="24"/>
        </w:rPr>
        <w:t xml:space="preserve"> </w:t>
      </w:r>
    </w:p>
    <w:p w14:paraId="256463AA" w14:textId="673BBA9C" w:rsidR="00481D59" w:rsidRPr="00481D59" w:rsidRDefault="00481D59" w:rsidP="00481D59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481D59">
        <w:rPr>
          <w:rFonts w:ascii="ＭＳ ゴシック" w:eastAsia="ＭＳ ゴシック" w:hAnsi="ＭＳ ゴシック" w:hint="eastAsia"/>
          <w:sz w:val="24"/>
        </w:rPr>
        <w:t xml:space="preserve">第２章　計画策定の背景　　　　　　　　　　　　　　　　　　　　　</w:t>
      </w:r>
      <w:r w:rsidRPr="00481D59">
        <w:rPr>
          <w:rFonts w:ascii="ＭＳ ゴシック" w:eastAsia="ＭＳ ゴシック" w:hAnsi="ＭＳ ゴシック"/>
          <w:sz w:val="24"/>
        </w:rPr>
        <w:t xml:space="preserve"> 　</w:t>
      </w:r>
    </w:p>
    <w:p w14:paraId="175025F6" w14:textId="48669DDC" w:rsidR="00481D59" w:rsidRPr="00481D59" w:rsidRDefault="00481D59" w:rsidP="00481D59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481D59">
        <w:rPr>
          <w:rFonts w:ascii="ＭＳ ゴシック" w:eastAsia="ＭＳ ゴシック" w:hAnsi="ＭＳ ゴシック" w:hint="eastAsia"/>
          <w:sz w:val="24"/>
        </w:rPr>
        <w:t xml:space="preserve">第３章　水道局のあるべき姿と環境基本方針　　　　　　　　　　　　</w:t>
      </w:r>
      <w:r w:rsidRPr="00481D59">
        <w:rPr>
          <w:rFonts w:ascii="ＭＳ ゴシック" w:eastAsia="ＭＳ ゴシック" w:hAnsi="ＭＳ ゴシック"/>
          <w:sz w:val="24"/>
        </w:rPr>
        <w:t xml:space="preserve"> 　</w:t>
      </w:r>
    </w:p>
    <w:p w14:paraId="78CD007E" w14:textId="050A3F9F" w:rsidR="00481D59" w:rsidRPr="00481D59" w:rsidRDefault="00481D59" w:rsidP="00481D59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481D59">
        <w:rPr>
          <w:rFonts w:ascii="ＭＳ ゴシック" w:eastAsia="ＭＳ ゴシック" w:hAnsi="ＭＳ ゴシック" w:hint="eastAsia"/>
          <w:sz w:val="24"/>
        </w:rPr>
        <w:t xml:space="preserve">第４章－１　環境基本方針１　　　　　　　　　　　　　　　　　　</w:t>
      </w:r>
      <w:r w:rsidRPr="00481D59">
        <w:rPr>
          <w:rFonts w:ascii="ＭＳ ゴシック" w:eastAsia="ＭＳ ゴシック" w:hAnsi="ＭＳ ゴシック"/>
          <w:sz w:val="24"/>
        </w:rPr>
        <w:t xml:space="preserve"> 　　</w:t>
      </w:r>
    </w:p>
    <w:p w14:paraId="6B98CF77" w14:textId="6775548A" w:rsidR="00481D59" w:rsidRPr="00481D59" w:rsidRDefault="00481D59" w:rsidP="00481D59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481D59">
        <w:rPr>
          <w:rFonts w:ascii="ＭＳ ゴシック" w:eastAsia="ＭＳ ゴシック" w:hAnsi="ＭＳ ゴシック" w:hint="eastAsia"/>
          <w:sz w:val="24"/>
        </w:rPr>
        <w:t xml:space="preserve">第４章－２　環境基本方針２　　　　　　　　　　　　　　　　　　</w:t>
      </w:r>
      <w:r w:rsidRPr="00481D59">
        <w:rPr>
          <w:rFonts w:ascii="ＭＳ ゴシック" w:eastAsia="ＭＳ ゴシック" w:hAnsi="ＭＳ ゴシック"/>
          <w:sz w:val="24"/>
        </w:rPr>
        <w:t xml:space="preserve"> 　　</w:t>
      </w:r>
    </w:p>
    <w:p w14:paraId="605C056F" w14:textId="7B5B69C6" w:rsidR="00481D59" w:rsidRPr="00481D59" w:rsidRDefault="00481D59" w:rsidP="00481D59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481D59">
        <w:rPr>
          <w:rFonts w:ascii="ＭＳ ゴシック" w:eastAsia="ＭＳ ゴシック" w:hAnsi="ＭＳ ゴシック" w:hint="eastAsia"/>
          <w:sz w:val="24"/>
        </w:rPr>
        <w:t xml:space="preserve">第４章－３　環境基本方針３　　　　　　　　　　　　　　　　　　</w:t>
      </w:r>
      <w:r w:rsidRPr="00481D59">
        <w:rPr>
          <w:rFonts w:ascii="ＭＳ ゴシック" w:eastAsia="ＭＳ ゴシック" w:hAnsi="ＭＳ ゴシック"/>
          <w:sz w:val="24"/>
        </w:rPr>
        <w:t xml:space="preserve"> 　　</w:t>
      </w:r>
    </w:p>
    <w:p w14:paraId="4549613E" w14:textId="7D761652" w:rsidR="00481D59" w:rsidRPr="00481D59" w:rsidRDefault="00481D59" w:rsidP="00481D59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481D59">
        <w:rPr>
          <w:rFonts w:ascii="ＭＳ ゴシック" w:eastAsia="ＭＳ ゴシック" w:hAnsi="ＭＳ ゴシック" w:hint="eastAsia"/>
          <w:sz w:val="24"/>
        </w:rPr>
        <w:t xml:space="preserve">第４章－４　環境基本方針４　　　　　　　　　　　　　　　　　　　</w:t>
      </w:r>
      <w:r w:rsidRPr="00481D59">
        <w:rPr>
          <w:rFonts w:ascii="ＭＳ ゴシック" w:eastAsia="ＭＳ ゴシック" w:hAnsi="ＭＳ ゴシック"/>
          <w:sz w:val="24"/>
        </w:rPr>
        <w:t xml:space="preserve"> 　</w:t>
      </w:r>
    </w:p>
    <w:p w14:paraId="2B247346" w14:textId="4B760C51" w:rsidR="00481D59" w:rsidRPr="00481D59" w:rsidRDefault="00481D59" w:rsidP="00481D59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481D59">
        <w:rPr>
          <w:rFonts w:ascii="ＭＳ ゴシック" w:eastAsia="ＭＳ ゴシック" w:hAnsi="ＭＳ ゴシック" w:hint="eastAsia"/>
          <w:sz w:val="24"/>
        </w:rPr>
        <w:t xml:space="preserve">第５章　推進の仕組みと体制　　　　　　　　　　　　　　　　　　　　</w:t>
      </w:r>
      <w:r w:rsidRPr="00481D59">
        <w:rPr>
          <w:rFonts w:ascii="ＭＳ ゴシック" w:eastAsia="ＭＳ ゴシック" w:hAnsi="ＭＳ ゴシック"/>
          <w:sz w:val="24"/>
        </w:rPr>
        <w:t xml:space="preserve"> </w:t>
      </w:r>
    </w:p>
    <w:p w14:paraId="0675EC26" w14:textId="0438AC63" w:rsidR="0012336E" w:rsidRPr="00E519C3" w:rsidRDefault="00481D59" w:rsidP="00481D59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481D59">
        <w:rPr>
          <w:rFonts w:ascii="ＭＳ ゴシック" w:eastAsia="ＭＳ ゴシック" w:hAnsi="ＭＳ ゴシック" w:hint="eastAsia"/>
          <w:sz w:val="24"/>
        </w:rPr>
        <w:t xml:space="preserve">第６章　資料編　　　　　　</w:t>
      </w:r>
    </w:p>
    <w:p w14:paraId="641A7BDB" w14:textId="670E7E10" w:rsidR="0012336E" w:rsidRPr="00E519C3" w:rsidRDefault="0012336E" w:rsidP="0012336E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</w:p>
    <w:p w14:paraId="0496EC95" w14:textId="043EDC9A" w:rsidR="0012336E" w:rsidRPr="00E519C3" w:rsidRDefault="0012336E" w:rsidP="0012336E">
      <w:pPr>
        <w:snapToGrid w:val="0"/>
        <w:ind w:leftChars="-102" w:left="2019" w:hangingChars="927" w:hanging="2233"/>
        <w:rPr>
          <w:rFonts w:ascii="ＭＳ Ｐゴシック" w:eastAsia="ＭＳ Ｐゴシック" w:hAnsi="ＭＳ Ｐゴシック"/>
          <w:b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</w:rPr>
        <w:t>Q4．</w:t>
      </w:r>
      <w:r w:rsidR="004F7550" w:rsidRPr="00E519C3">
        <w:rPr>
          <w:rFonts w:ascii="ＭＳ Ｐゴシック" w:eastAsia="ＭＳ Ｐゴシック" w:hAnsi="ＭＳ Ｐゴシック" w:hint="eastAsia"/>
          <w:b/>
          <w:sz w:val="24"/>
        </w:rPr>
        <w:t>御</w:t>
      </w:r>
      <w:r w:rsidRPr="00E519C3">
        <w:rPr>
          <w:rFonts w:ascii="ＭＳ Ｐゴシック" w:eastAsia="ＭＳ Ｐゴシック" w:hAnsi="ＭＳ Ｐゴシック" w:hint="eastAsia"/>
          <w:b/>
          <w:sz w:val="24"/>
        </w:rPr>
        <w:t>意見の内容を記入</w:t>
      </w:r>
      <w:r w:rsidR="00FC31E2" w:rsidRPr="00E519C3">
        <w:rPr>
          <w:rFonts w:ascii="ＭＳ Ｐゴシック" w:eastAsia="ＭＳ Ｐゴシック" w:hAnsi="ＭＳ Ｐゴシック" w:hint="eastAsia"/>
          <w:b/>
          <w:sz w:val="24"/>
        </w:rPr>
        <w:t>して</w:t>
      </w:r>
      <w:r w:rsidRPr="00E519C3">
        <w:rPr>
          <w:rFonts w:ascii="ＭＳ Ｐゴシック" w:eastAsia="ＭＳ Ｐゴシック" w:hAnsi="ＭＳ Ｐゴシック" w:hint="eastAsia"/>
          <w:b/>
          <w:sz w:val="24"/>
        </w:rPr>
        <w:t>ください。</w:t>
      </w:r>
    </w:p>
    <w:p w14:paraId="21522217" w14:textId="5F075FCA" w:rsidR="0012336E" w:rsidRPr="00E519C3" w:rsidRDefault="0012336E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D42F1D" wp14:editId="7E9E7D55">
                <wp:simplePos x="0" y="0"/>
                <wp:positionH relativeFrom="column">
                  <wp:posOffset>-153007</wp:posOffset>
                </wp:positionH>
                <wp:positionV relativeFrom="paragraph">
                  <wp:posOffset>182273</wp:posOffset>
                </wp:positionV>
                <wp:extent cx="6074796" cy="2735248"/>
                <wp:effectExtent l="0" t="0" r="2159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4796" cy="27352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05DC2" id="正方形/長方形 1" o:spid="_x0000_s1026" style="position:absolute;left:0;text-align:left;margin-left:-12.05pt;margin-top:14.35pt;width:478.35pt;height:215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" filled="f" strokecolor="black [3213]" strokeweight="1pt"/>
            </w:pict>
          </mc:Fallback>
        </mc:AlternateContent>
      </w:r>
    </w:p>
    <w:p w14:paraId="0DB21CAD" w14:textId="69F45FAD" w:rsidR="00660F3C" w:rsidRPr="00E519C3" w:rsidRDefault="00660F3C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3CA0091E" w14:textId="1D740BF8" w:rsidR="00660F3C" w:rsidRPr="00E519C3" w:rsidRDefault="00660F3C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6750093C" w14:textId="22AA5448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7B7000F4" w14:textId="24ADBD05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735EB620" w14:textId="137DE1D0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5F4CA986" w14:textId="2A5EC0FA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5F26E70B" w14:textId="727A7C4A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5FFF2748" w14:textId="02D1DBF7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4CE260E5" w14:textId="46C811A3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1AF93A87" w14:textId="66471280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4F9DA0F3" w14:textId="13525E50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0F2256DD" w14:textId="2661A5DE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30BDD5AE" w14:textId="324B394B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151E60DD" w14:textId="0AE1BDED" w:rsidR="007E5FD5" w:rsidRPr="00E519C3" w:rsidRDefault="002D21A6" w:rsidP="006F544C">
      <w:pPr>
        <w:snapToGrid w:val="0"/>
        <w:ind w:leftChars="-202" w:left="2875" w:hangingChars="1027" w:hanging="3299"/>
        <w:rPr>
          <w:rFonts w:ascii="ＭＳ Ｐゴシック" w:eastAsia="ＭＳ Ｐゴシック" w:hAnsi="ＭＳ Ｐゴシック"/>
          <w:b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2D44D8" wp14:editId="66D730B5">
                <wp:simplePos x="0" y="0"/>
                <wp:positionH relativeFrom="margin">
                  <wp:posOffset>2216482</wp:posOffset>
                </wp:positionH>
                <wp:positionV relativeFrom="paragraph">
                  <wp:posOffset>181997</wp:posOffset>
                </wp:positionV>
                <wp:extent cx="3920242" cy="314325"/>
                <wp:effectExtent l="0" t="0" r="444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0242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1C38EF" w14:textId="141248CE" w:rsidR="00CE60FF" w:rsidRPr="00D34714" w:rsidRDefault="00CE60FF" w:rsidP="00CE60F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締切】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令和</w:t>
                            </w:r>
                            <w:r w:rsidR="00481D5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７</w:t>
                            </w:r>
                            <w:r w:rsidR="00EF0E49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年</w:t>
                            </w:r>
                            <w:r w:rsidR="00481D59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月</w:t>
                            </w:r>
                            <w:r w:rsidR="00481D5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18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日</w:t>
                            </w:r>
                            <w:r w:rsidRPr="004F7550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（</w:t>
                            </w:r>
                            <w:r w:rsidR="00481D5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火</w:t>
                            </w:r>
                            <w:r w:rsidRPr="004F755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曜日</w:t>
                            </w:r>
                            <w:r w:rsidRPr="004F7550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）</w:t>
                            </w:r>
                            <w:r w:rsidR="00481D5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D44D8" id="テキスト ボックス 3" o:spid="_x0000_s1027" type="#_x0000_t202" style="position:absolute;left:0;text-align:left;margin-left:174.55pt;margin-top:14.35pt;width:308.7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" fillcolor="window" stroked="f" strokeweight=".5pt">
                <v:textbox>
                  <w:txbxContent>
                    <w:p w14:paraId="7A1C38EF" w14:textId="141248CE" w:rsidR="00CE60FF" w:rsidRPr="00D34714" w:rsidRDefault="00CE60FF" w:rsidP="00CE60FF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締切】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令和</w:t>
                      </w:r>
                      <w:r w:rsidR="00481D5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７</w:t>
                      </w:r>
                      <w:r w:rsidR="00EF0E49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年</w:t>
                      </w:r>
                      <w:r w:rsidR="00481D59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月</w:t>
                      </w:r>
                      <w:r w:rsidR="00481D5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18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日</w:t>
                      </w:r>
                      <w:r w:rsidRPr="004F7550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（</w:t>
                      </w:r>
                      <w:r w:rsidR="00481D5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火</w:t>
                      </w:r>
                      <w:r w:rsidRPr="004F755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曜日</w:t>
                      </w:r>
                      <w:r w:rsidRPr="004F7550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）</w:t>
                      </w:r>
                      <w:r w:rsidR="00481D5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必着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9F3FB7" w14:textId="1A943240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64669668" w14:textId="77777777" w:rsidR="002D21A6" w:rsidRPr="00E519C3" w:rsidRDefault="002D21A6" w:rsidP="00643BD9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2936D32F" w14:textId="77777777" w:rsidR="002D21A6" w:rsidRPr="00E519C3" w:rsidRDefault="002D21A6" w:rsidP="00643BD9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29E66531" w14:textId="29FE93E5" w:rsidR="00643BD9" w:rsidRPr="00E519C3" w:rsidRDefault="00643BD9" w:rsidP="002D21A6">
      <w:pPr>
        <w:snapToGrid w:val="0"/>
        <w:ind w:leftChars="-102" w:left="2019" w:hangingChars="927" w:hanging="2233"/>
        <w:rPr>
          <w:rFonts w:ascii="ＭＳ Ｐゴシック" w:eastAsia="ＭＳ Ｐゴシック" w:hAnsi="ＭＳ Ｐゴシック"/>
          <w:b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</w:rPr>
        <w:lastRenderedPageBreak/>
        <w:t>Q5．</w:t>
      </w:r>
      <w:r w:rsidR="004F7550" w:rsidRPr="00E519C3">
        <w:rPr>
          <w:rFonts w:ascii="ＭＳ Ｐゴシック" w:eastAsia="ＭＳ Ｐゴシック" w:hAnsi="ＭＳ Ｐゴシック" w:hint="eastAsia"/>
          <w:b/>
          <w:sz w:val="24"/>
        </w:rPr>
        <w:t>御</w:t>
      </w:r>
      <w:r w:rsidRPr="00E519C3">
        <w:rPr>
          <w:rFonts w:ascii="ＭＳ Ｐゴシック" w:eastAsia="ＭＳ Ｐゴシック" w:hAnsi="ＭＳ Ｐゴシック" w:hint="eastAsia"/>
          <w:b/>
          <w:sz w:val="24"/>
        </w:rPr>
        <w:t>意見に関連する箇所をお選びください。</w:t>
      </w:r>
    </w:p>
    <w:p w14:paraId="47887E29" w14:textId="77777777" w:rsidR="00643BD9" w:rsidRPr="00E519C3" w:rsidRDefault="00643BD9" w:rsidP="00643BD9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318CC6DE" w14:textId="77777777" w:rsidR="00481D59" w:rsidRPr="00481D59" w:rsidRDefault="00481D59" w:rsidP="00481D59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 xml:space="preserve">□　</w:t>
      </w:r>
      <w:r w:rsidRPr="00481D59">
        <w:rPr>
          <w:rFonts w:ascii="ＭＳ ゴシック" w:eastAsia="ＭＳ ゴシック" w:hAnsi="ＭＳ ゴシック" w:hint="eastAsia"/>
          <w:sz w:val="24"/>
        </w:rPr>
        <w:t xml:space="preserve">第１章　計画の位置付け　　　　　　　　　　　　　　　　　　　　　　</w:t>
      </w:r>
      <w:r w:rsidRPr="00481D59">
        <w:rPr>
          <w:rFonts w:ascii="ＭＳ ゴシック" w:eastAsia="ＭＳ ゴシック" w:hAnsi="ＭＳ ゴシック"/>
          <w:sz w:val="24"/>
        </w:rPr>
        <w:t xml:space="preserve"> </w:t>
      </w:r>
    </w:p>
    <w:p w14:paraId="00B5F544" w14:textId="77777777" w:rsidR="00481D59" w:rsidRPr="00481D59" w:rsidRDefault="00481D59" w:rsidP="00481D59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481D59">
        <w:rPr>
          <w:rFonts w:ascii="ＭＳ ゴシック" w:eastAsia="ＭＳ ゴシック" w:hAnsi="ＭＳ ゴシック" w:hint="eastAsia"/>
          <w:sz w:val="24"/>
        </w:rPr>
        <w:t xml:space="preserve">第２章　計画策定の背景　　　　　　　　　　　　　　　　　　　　　</w:t>
      </w:r>
      <w:r w:rsidRPr="00481D59">
        <w:rPr>
          <w:rFonts w:ascii="ＭＳ ゴシック" w:eastAsia="ＭＳ ゴシック" w:hAnsi="ＭＳ ゴシック"/>
          <w:sz w:val="24"/>
        </w:rPr>
        <w:t xml:space="preserve"> 　</w:t>
      </w:r>
    </w:p>
    <w:p w14:paraId="5F8ED12C" w14:textId="77777777" w:rsidR="00481D59" w:rsidRPr="00481D59" w:rsidRDefault="00481D59" w:rsidP="00481D59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481D59">
        <w:rPr>
          <w:rFonts w:ascii="ＭＳ ゴシック" w:eastAsia="ＭＳ ゴシック" w:hAnsi="ＭＳ ゴシック" w:hint="eastAsia"/>
          <w:sz w:val="24"/>
        </w:rPr>
        <w:t xml:space="preserve">第３章　水道局のあるべき姿と環境基本方針　　　　　　　　　　　　</w:t>
      </w:r>
      <w:r w:rsidRPr="00481D59">
        <w:rPr>
          <w:rFonts w:ascii="ＭＳ ゴシック" w:eastAsia="ＭＳ ゴシック" w:hAnsi="ＭＳ ゴシック"/>
          <w:sz w:val="24"/>
        </w:rPr>
        <w:t xml:space="preserve"> 　</w:t>
      </w:r>
    </w:p>
    <w:p w14:paraId="04FB69EB" w14:textId="77777777" w:rsidR="00481D59" w:rsidRPr="00481D59" w:rsidRDefault="00481D59" w:rsidP="00481D59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481D59">
        <w:rPr>
          <w:rFonts w:ascii="ＭＳ ゴシック" w:eastAsia="ＭＳ ゴシック" w:hAnsi="ＭＳ ゴシック" w:hint="eastAsia"/>
          <w:sz w:val="24"/>
        </w:rPr>
        <w:t xml:space="preserve">第４章－１　環境基本方針１　　　　　　　　　　　　　　　　　　</w:t>
      </w:r>
      <w:r w:rsidRPr="00481D59">
        <w:rPr>
          <w:rFonts w:ascii="ＭＳ ゴシック" w:eastAsia="ＭＳ ゴシック" w:hAnsi="ＭＳ ゴシック"/>
          <w:sz w:val="24"/>
        </w:rPr>
        <w:t xml:space="preserve"> 　　</w:t>
      </w:r>
    </w:p>
    <w:p w14:paraId="3C1B0EA6" w14:textId="77777777" w:rsidR="00481D59" w:rsidRPr="00481D59" w:rsidRDefault="00481D59" w:rsidP="00481D59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481D59">
        <w:rPr>
          <w:rFonts w:ascii="ＭＳ ゴシック" w:eastAsia="ＭＳ ゴシック" w:hAnsi="ＭＳ ゴシック" w:hint="eastAsia"/>
          <w:sz w:val="24"/>
        </w:rPr>
        <w:t xml:space="preserve">第４章－２　環境基本方針２　　　　　　　　　　　　　　　　　　</w:t>
      </w:r>
      <w:r w:rsidRPr="00481D59">
        <w:rPr>
          <w:rFonts w:ascii="ＭＳ ゴシック" w:eastAsia="ＭＳ ゴシック" w:hAnsi="ＭＳ ゴシック"/>
          <w:sz w:val="24"/>
        </w:rPr>
        <w:t xml:space="preserve"> 　　</w:t>
      </w:r>
    </w:p>
    <w:p w14:paraId="750DCB92" w14:textId="77777777" w:rsidR="00481D59" w:rsidRPr="00481D59" w:rsidRDefault="00481D59" w:rsidP="00481D59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481D59">
        <w:rPr>
          <w:rFonts w:ascii="ＭＳ ゴシック" w:eastAsia="ＭＳ ゴシック" w:hAnsi="ＭＳ ゴシック" w:hint="eastAsia"/>
          <w:sz w:val="24"/>
        </w:rPr>
        <w:t xml:space="preserve">第４章－３　環境基本方針３　　　　　　　　　　　　　　　　　　</w:t>
      </w:r>
      <w:r w:rsidRPr="00481D59">
        <w:rPr>
          <w:rFonts w:ascii="ＭＳ ゴシック" w:eastAsia="ＭＳ ゴシック" w:hAnsi="ＭＳ ゴシック"/>
          <w:sz w:val="24"/>
        </w:rPr>
        <w:t xml:space="preserve"> 　　</w:t>
      </w:r>
    </w:p>
    <w:p w14:paraId="2D479501" w14:textId="77777777" w:rsidR="00481D59" w:rsidRPr="00481D59" w:rsidRDefault="00481D59" w:rsidP="00481D59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481D59">
        <w:rPr>
          <w:rFonts w:ascii="ＭＳ ゴシック" w:eastAsia="ＭＳ ゴシック" w:hAnsi="ＭＳ ゴシック" w:hint="eastAsia"/>
          <w:sz w:val="24"/>
        </w:rPr>
        <w:t xml:space="preserve">第４章－４　環境基本方針４　　　　　　　　　　　　　　　　　　　</w:t>
      </w:r>
      <w:r w:rsidRPr="00481D59">
        <w:rPr>
          <w:rFonts w:ascii="ＭＳ ゴシック" w:eastAsia="ＭＳ ゴシック" w:hAnsi="ＭＳ ゴシック"/>
          <w:sz w:val="24"/>
        </w:rPr>
        <w:t xml:space="preserve"> 　</w:t>
      </w:r>
    </w:p>
    <w:p w14:paraId="2E2C0FAC" w14:textId="77777777" w:rsidR="00481D59" w:rsidRPr="00481D59" w:rsidRDefault="00481D59" w:rsidP="00481D59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481D59">
        <w:rPr>
          <w:rFonts w:ascii="ＭＳ ゴシック" w:eastAsia="ＭＳ ゴシック" w:hAnsi="ＭＳ ゴシック" w:hint="eastAsia"/>
          <w:sz w:val="24"/>
        </w:rPr>
        <w:t xml:space="preserve">第５章　推進の仕組みと体制　　　　　　　　　　　　　　　　　　　　</w:t>
      </w:r>
      <w:r w:rsidRPr="00481D59">
        <w:rPr>
          <w:rFonts w:ascii="ＭＳ ゴシック" w:eastAsia="ＭＳ ゴシック" w:hAnsi="ＭＳ ゴシック"/>
          <w:sz w:val="24"/>
        </w:rPr>
        <w:t xml:space="preserve"> </w:t>
      </w:r>
    </w:p>
    <w:p w14:paraId="03C4D63B" w14:textId="6B61F7D3" w:rsidR="00643BD9" w:rsidRPr="00E519C3" w:rsidRDefault="00481D59" w:rsidP="00481D59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481D59">
        <w:rPr>
          <w:rFonts w:ascii="ＭＳ ゴシック" w:eastAsia="ＭＳ ゴシック" w:hAnsi="ＭＳ ゴシック" w:hint="eastAsia"/>
          <w:sz w:val="24"/>
        </w:rPr>
        <w:t xml:space="preserve">第６章　資料編　　　</w:t>
      </w:r>
    </w:p>
    <w:p w14:paraId="504CB5C7" w14:textId="77777777" w:rsidR="00643BD9" w:rsidRPr="00E519C3" w:rsidRDefault="00643BD9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30589995" w14:textId="19CE34FB" w:rsidR="007E5FD5" w:rsidRPr="00E519C3" w:rsidRDefault="007E5FD5" w:rsidP="002D21A6">
      <w:pPr>
        <w:snapToGrid w:val="0"/>
        <w:ind w:leftChars="-102" w:left="2019" w:hangingChars="927" w:hanging="2233"/>
        <w:rPr>
          <w:rFonts w:ascii="ＭＳ Ｐゴシック" w:eastAsia="ＭＳ Ｐゴシック" w:hAnsi="ＭＳ Ｐゴシック"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</w:rPr>
        <w:t>Q</w:t>
      </w:r>
      <w:r w:rsidR="00643BD9" w:rsidRPr="00E519C3">
        <w:rPr>
          <w:rFonts w:ascii="ＭＳ Ｐゴシック" w:eastAsia="ＭＳ Ｐゴシック" w:hAnsi="ＭＳ Ｐゴシック" w:hint="eastAsia"/>
          <w:b/>
          <w:sz w:val="24"/>
        </w:rPr>
        <w:t>6</w:t>
      </w:r>
      <w:r w:rsidRPr="00E519C3">
        <w:rPr>
          <w:rFonts w:ascii="ＭＳ Ｐゴシック" w:eastAsia="ＭＳ Ｐゴシック" w:hAnsi="ＭＳ Ｐゴシック" w:hint="eastAsia"/>
          <w:b/>
          <w:sz w:val="24"/>
        </w:rPr>
        <w:t>．</w:t>
      </w:r>
      <w:r w:rsidR="004F7550" w:rsidRPr="00E519C3">
        <w:rPr>
          <w:rFonts w:ascii="ＭＳ Ｐゴシック" w:eastAsia="ＭＳ Ｐゴシック" w:hAnsi="ＭＳ Ｐゴシック" w:hint="eastAsia"/>
          <w:b/>
          <w:sz w:val="24"/>
        </w:rPr>
        <w:t>御</w:t>
      </w:r>
      <w:r w:rsidRPr="00E519C3">
        <w:rPr>
          <w:rFonts w:ascii="ＭＳ Ｐゴシック" w:eastAsia="ＭＳ Ｐゴシック" w:hAnsi="ＭＳ Ｐゴシック" w:hint="eastAsia"/>
          <w:b/>
          <w:sz w:val="24"/>
        </w:rPr>
        <w:t>意見の内容を</w:t>
      </w:r>
      <w:r w:rsidR="006B4404" w:rsidRPr="00E519C3">
        <w:rPr>
          <w:rFonts w:ascii="ＭＳ Ｐゴシック" w:eastAsia="ＭＳ Ｐゴシック" w:hAnsi="ＭＳ Ｐゴシック" w:hint="eastAsia"/>
          <w:b/>
          <w:sz w:val="24"/>
        </w:rPr>
        <w:t>記入</w:t>
      </w:r>
      <w:r w:rsidR="00FC31E2" w:rsidRPr="00E519C3">
        <w:rPr>
          <w:rFonts w:ascii="ＭＳ Ｐゴシック" w:eastAsia="ＭＳ Ｐゴシック" w:hAnsi="ＭＳ Ｐゴシック" w:hint="eastAsia"/>
          <w:b/>
          <w:sz w:val="24"/>
        </w:rPr>
        <w:t>して</w:t>
      </w:r>
      <w:r w:rsidRPr="00E519C3">
        <w:rPr>
          <w:rFonts w:ascii="ＭＳ Ｐゴシック" w:eastAsia="ＭＳ Ｐゴシック" w:hAnsi="ＭＳ Ｐゴシック" w:hint="eastAsia"/>
          <w:b/>
          <w:sz w:val="24"/>
        </w:rPr>
        <w:t>ください。</w:t>
      </w:r>
    </w:p>
    <w:p w14:paraId="1DF7D71C" w14:textId="5A0C1868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77E072" wp14:editId="1D383CF6">
                <wp:simplePos x="0" y="0"/>
                <wp:positionH relativeFrom="column">
                  <wp:posOffset>-120595</wp:posOffset>
                </wp:positionH>
                <wp:positionV relativeFrom="paragraph">
                  <wp:posOffset>167420</wp:posOffset>
                </wp:positionV>
                <wp:extent cx="6074796" cy="2663687"/>
                <wp:effectExtent l="0" t="0" r="21590" b="228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4796" cy="266368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89E6C" id="正方形/長方形 4" o:spid="_x0000_s1026" style="position:absolute;left:0;text-align:left;margin-left:-9.5pt;margin-top:13.2pt;width:478.35pt;height:209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" filled="f" strokecolor="windowText" strokeweight="1pt"/>
            </w:pict>
          </mc:Fallback>
        </mc:AlternateContent>
      </w:r>
    </w:p>
    <w:p w14:paraId="56F4388A" w14:textId="2F2D63EB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4EC69F7F" w14:textId="55B9C588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4DF62E57" w14:textId="77777777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12638881" w14:textId="691471E3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1C3AF71B" w14:textId="67EFB78D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698144EE" w14:textId="7E389AC0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32CE9EF4" w14:textId="229D3E11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21899D8D" w14:textId="2B91A93E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0C8E7153" w14:textId="77777777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02B6A26C" w14:textId="6D53EFDF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5208AA3E" w14:textId="1D113B1B" w:rsidR="007E5FD5" w:rsidRPr="00E519C3" w:rsidRDefault="007E5FD5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39152ECF" w14:textId="34445AE1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3D5F3EEF" w14:textId="09FE1E76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74E33ADA" w14:textId="4C55C0EB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10D6DDCD" w14:textId="1E07C091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3C641ED8" w14:textId="68E9A6A5" w:rsidR="00D8240F" w:rsidRPr="00E519C3" w:rsidRDefault="00643BD9" w:rsidP="002D21A6">
      <w:pPr>
        <w:snapToGrid w:val="0"/>
        <w:ind w:leftChars="-102" w:left="2019" w:hangingChars="927" w:hanging="2233"/>
        <w:rPr>
          <w:rFonts w:ascii="ＭＳ Ｐ明朝" w:eastAsia="ＭＳ Ｐ明朝" w:hAnsi="ＭＳ Ｐ明朝"/>
          <w:sz w:val="22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</w:rPr>
        <w:t>※さらに</w:t>
      </w:r>
      <w:r w:rsidR="008738AD" w:rsidRPr="00E519C3">
        <w:rPr>
          <w:rFonts w:ascii="ＭＳ Ｐゴシック" w:eastAsia="ＭＳ Ｐゴシック" w:hAnsi="ＭＳ Ｐゴシック" w:hint="eastAsia"/>
          <w:b/>
          <w:sz w:val="24"/>
        </w:rPr>
        <w:t>御</w:t>
      </w:r>
      <w:r w:rsidRPr="00E519C3">
        <w:rPr>
          <w:rFonts w:ascii="ＭＳ Ｐゴシック" w:eastAsia="ＭＳ Ｐゴシック" w:hAnsi="ＭＳ Ｐゴシック" w:hint="eastAsia"/>
          <w:b/>
          <w:sz w:val="24"/>
        </w:rPr>
        <w:t>意見がある場合は、本ページをコピーしてお使いください。</w:t>
      </w:r>
    </w:p>
    <w:p w14:paraId="4EEC047A" w14:textId="43D057C7" w:rsidR="00962DA7" w:rsidRPr="00E519C3" w:rsidRDefault="00962DA7" w:rsidP="00284827">
      <w:pPr>
        <w:snapToGrid w:val="0"/>
        <w:rPr>
          <w:rFonts w:ascii="Meiryo UI" w:eastAsia="Meiryo UI" w:hAnsi="Meiryo UI"/>
          <w:sz w:val="2"/>
        </w:rPr>
      </w:pPr>
    </w:p>
    <w:sectPr w:rsidR="00962DA7" w:rsidRPr="00E519C3" w:rsidSect="002D21A6">
      <w:pgSz w:w="11906" w:h="16838" w:code="9"/>
      <w:pgMar w:top="567" w:right="1418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E9870" w14:textId="77777777" w:rsidR="00337F10" w:rsidRDefault="00337F10" w:rsidP="00962DA7">
      <w:r>
        <w:separator/>
      </w:r>
    </w:p>
  </w:endnote>
  <w:endnote w:type="continuationSeparator" w:id="0">
    <w:p w14:paraId="1493E7C1" w14:textId="77777777" w:rsidR="00337F10" w:rsidRDefault="00337F10" w:rsidP="009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ABD05" w14:textId="77777777" w:rsidR="00337F10" w:rsidRDefault="00337F10" w:rsidP="00962DA7">
      <w:r>
        <w:separator/>
      </w:r>
    </w:p>
  </w:footnote>
  <w:footnote w:type="continuationSeparator" w:id="0">
    <w:p w14:paraId="774AC601" w14:textId="77777777" w:rsidR="00337F10" w:rsidRDefault="00337F10" w:rsidP="009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A075A"/>
    <w:multiLevelType w:val="hybridMultilevel"/>
    <w:tmpl w:val="CD861774"/>
    <w:lvl w:ilvl="0" w:tplc="7F566BB0">
      <w:numFmt w:val="bullet"/>
      <w:lvlText w:val="・"/>
      <w:lvlJc w:val="left"/>
      <w:pPr>
        <w:ind w:left="48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FF3"/>
    <w:rsid w:val="000E5185"/>
    <w:rsid w:val="0012336E"/>
    <w:rsid w:val="001A094E"/>
    <w:rsid w:val="001E321E"/>
    <w:rsid w:val="00220E03"/>
    <w:rsid w:val="00240458"/>
    <w:rsid w:val="002824F5"/>
    <w:rsid w:val="00284827"/>
    <w:rsid w:val="002A5E28"/>
    <w:rsid w:val="002D0343"/>
    <w:rsid w:val="002D21A6"/>
    <w:rsid w:val="002E6665"/>
    <w:rsid w:val="0032085D"/>
    <w:rsid w:val="0032252B"/>
    <w:rsid w:val="00337F10"/>
    <w:rsid w:val="00366A36"/>
    <w:rsid w:val="00371C38"/>
    <w:rsid w:val="004164E7"/>
    <w:rsid w:val="004637C5"/>
    <w:rsid w:val="00481D59"/>
    <w:rsid w:val="004D16DE"/>
    <w:rsid w:val="004D2340"/>
    <w:rsid w:val="004F7550"/>
    <w:rsid w:val="005178FB"/>
    <w:rsid w:val="0052124E"/>
    <w:rsid w:val="00556153"/>
    <w:rsid w:val="00592FF3"/>
    <w:rsid w:val="0059647C"/>
    <w:rsid w:val="00643BD9"/>
    <w:rsid w:val="00660F3C"/>
    <w:rsid w:val="00667F25"/>
    <w:rsid w:val="006B4404"/>
    <w:rsid w:val="006C548A"/>
    <w:rsid w:val="006D728E"/>
    <w:rsid w:val="006F544C"/>
    <w:rsid w:val="00775195"/>
    <w:rsid w:val="00786B0D"/>
    <w:rsid w:val="007A513E"/>
    <w:rsid w:val="007B0AA0"/>
    <w:rsid w:val="007C4F62"/>
    <w:rsid w:val="007E5FD5"/>
    <w:rsid w:val="007F01FF"/>
    <w:rsid w:val="00827DFD"/>
    <w:rsid w:val="00865167"/>
    <w:rsid w:val="008738AD"/>
    <w:rsid w:val="008D0275"/>
    <w:rsid w:val="008E2452"/>
    <w:rsid w:val="0092299E"/>
    <w:rsid w:val="00946989"/>
    <w:rsid w:val="00962DA7"/>
    <w:rsid w:val="009A6946"/>
    <w:rsid w:val="00A0289A"/>
    <w:rsid w:val="00A13315"/>
    <w:rsid w:val="00A170C5"/>
    <w:rsid w:val="00A8332D"/>
    <w:rsid w:val="00B26BE4"/>
    <w:rsid w:val="00B31421"/>
    <w:rsid w:val="00B5084C"/>
    <w:rsid w:val="00B75C1B"/>
    <w:rsid w:val="00C52198"/>
    <w:rsid w:val="00C77C25"/>
    <w:rsid w:val="00C8100F"/>
    <w:rsid w:val="00CD39F4"/>
    <w:rsid w:val="00CE60FF"/>
    <w:rsid w:val="00CF37B6"/>
    <w:rsid w:val="00D21C07"/>
    <w:rsid w:val="00D34714"/>
    <w:rsid w:val="00D73932"/>
    <w:rsid w:val="00D8240F"/>
    <w:rsid w:val="00DB7FDF"/>
    <w:rsid w:val="00E1314B"/>
    <w:rsid w:val="00E444CE"/>
    <w:rsid w:val="00E519C3"/>
    <w:rsid w:val="00EF0E49"/>
    <w:rsid w:val="00F304B5"/>
    <w:rsid w:val="00F4260B"/>
    <w:rsid w:val="00F44521"/>
    <w:rsid w:val="00F972B7"/>
    <w:rsid w:val="00FC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EF66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D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DA7"/>
  </w:style>
  <w:style w:type="paragraph" w:styleId="a5">
    <w:name w:val="footer"/>
    <w:basedOn w:val="a"/>
    <w:link w:val="a6"/>
    <w:uiPriority w:val="99"/>
    <w:unhideWhenUsed/>
    <w:rsid w:val="00962D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DA7"/>
  </w:style>
  <w:style w:type="table" w:styleId="a7">
    <w:name w:val="Table Grid"/>
    <w:basedOn w:val="a1"/>
    <w:uiPriority w:val="39"/>
    <w:rsid w:val="00962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100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C4F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4F6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7519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7519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75195"/>
  </w:style>
  <w:style w:type="paragraph" w:styleId="ae">
    <w:name w:val="annotation subject"/>
    <w:basedOn w:val="ac"/>
    <w:next w:val="ac"/>
    <w:link w:val="af"/>
    <w:uiPriority w:val="99"/>
    <w:semiHidden/>
    <w:unhideWhenUsed/>
    <w:rsid w:val="0077519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751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2025-02-06T04:54:00Z</dcterms:created>
  <dcterms:modified xsi:type="dcterms:W3CDTF">2025-02-06T05:01:00Z</dcterms:modified>
</cp:coreProperties>
</file>