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0724" w14:textId="21E7B260" w:rsidR="00A0289A" w:rsidRDefault="00A0289A" w:rsidP="00EF0E49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B0BB0" wp14:editId="6688D705">
                <wp:simplePos x="0" y="0"/>
                <wp:positionH relativeFrom="column">
                  <wp:posOffset>4450466</wp:posOffset>
                </wp:positionH>
                <wp:positionV relativeFrom="paragraph">
                  <wp:posOffset>5964</wp:posOffset>
                </wp:positionV>
                <wp:extent cx="1867342" cy="304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34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8955B" w14:textId="0C0B37A2" w:rsidR="00D34714" w:rsidRPr="00D34714" w:rsidRDefault="00A0289A" w:rsidP="00D347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別紙（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意見提出用紙）</w:t>
                            </w:r>
                            <w:r w:rsidR="00643BD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郵送</w:t>
                            </w:r>
                            <w:r w:rsidR="00D34714" w:rsidRPr="00D347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B0B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45pt;margin-top:.45pt;width:147.0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JOebQIAALIEAAAOAAAAZHJzL2Uyb0RvYy54bWysVM1u2zAMvg/YOwi6L3Z+mmZBnCJLkWFA&#10;0BZIh54VWU6MyaImKbGzYwIMe4i9wrDznscvMkr5adLtNOwikyL5ifxIenBTFZKshbE5qIQ2GzEl&#10;QnFIc7VI6MfHyZseJdYxlTIJSiR0Iyy9Gb5+NSh1X7RgCTIVhiCIsv1SJ3TpnO5HkeVLUTDbAC0U&#10;GjMwBXOomkWUGlYieiGjVhx3oxJMqg1wYS3e3u6NdBjws0xwd59lVjgiE4q5uXCacM79GQ0HrL8w&#10;TC9zfkiD/UMWBcsVPnqCumWOkZXJ/4Aqcm7AQuYaHIoIsiznItSA1TTjF9XMlkyLUAuSY/WJJvv/&#10;YPnd+sGQPE1oixLFCmxRvftab3/U21/17hupd9/r3a7e/kSdtDxdpbZ9jJppjHPVO6iw7cd7i5ee&#10;hSozhf9ifQTtSPzmRLaoHOE+qNe9bnfwVY62dtzpxaEb0XO0Nta9F1AQLyTUYDMDx2w9tQ4zQdej&#10;i3/MgszTSS5lUPwAibE0ZM2w9dKFHDHiwksqUia0276KA/CFzUOf4ueS8U++yksE1KTCS8/JvnYv&#10;uWpeHYiaQ7pBngzsB89qPskRd8qse2AGJw2pwe1x93hkEjAZOEiULMF8+du998cBQCslJU5uQu3n&#10;FTOCEvlB4Wi8bXY6ftSD0rm6bqFizi3zc4taFWNAhpq4p5oH0fs7eRQzA8UTLtnIv4ompji+nVB3&#10;FMduv0+4pFyMRsEJh1szN1UzzT2074jn87F6YkYf+ulwEu7gOOOs/6Kte18fqWC0cpDloeee4D2r&#10;B95xMUJbDkvsN+9cD17Pv5rhbwAAAP//AwBQSwMEFAAGAAgAAAAhACU/6SXbAAAABwEAAA8AAABk&#10;cnMvZG93bnJldi54bWxMj81OwzAQhO9IvIO1SNyoDeInDnEqQIULJwri7MZb2yK2I9tNw9uznOAy&#10;0mpGM9926yWMbMZcfIoKLlcCGMYhGR+tgo/354sGWKk6Gj2miAq+scC6Pz3pdGvSMb7hvK2WUUks&#10;rVbgap1azsvgMOiyShNG8vYpB13pzJabrI9UHkZ+JcQtD9pHWnB6wieHw9f2EBRsHq20Q6Oz2zTG&#10;+3n53L/aF6XOz5aHe2AVl/oXhl98QoeemHbpEE1ho4I7ISRFFZCSLeUNvbZTcN1I4H3H//P3PwAA&#10;AP//AwBQSwECLQAUAAYACAAAACEAtoM4kv4AAADhAQAAEwAAAAAAAAAAAAAAAAAAAAAAW0NvbnRl&#10;bnRfVHlwZXNdLnhtbFBLAQItABQABgAIAAAAIQA4/SH/1gAAAJQBAAALAAAAAAAAAAAAAAAAAC8B&#10;AABfcmVscy8ucmVsc1BLAQItABQABgAIAAAAIQB2NJOebQIAALIEAAAOAAAAAAAAAAAAAAAAAC4C&#10;AABkcnMvZTJvRG9jLnhtbFBLAQItABQABgAIAAAAIQAlP+kl2wAAAAcBAAAPAAAAAAAAAAAAAAAA&#10;AMcEAABkcnMvZG93bnJldi54bWxQSwUGAAAAAAQABADzAAAAzwUAAAAA&#10;" fillcolor="white [3201]" strokeweight=".5pt">
                <v:textbox>
                  <w:txbxContent>
                    <w:p w14:paraId="10F8955B" w14:textId="0C0B37A2" w:rsidR="00D34714" w:rsidRPr="00D34714" w:rsidRDefault="00A0289A" w:rsidP="00D3471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別紙（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意見提出用紙）</w:t>
                      </w:r>
                      <w:r w:rsidR="00643BD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郵送</w:t>
                      </w:r>
                      <w:r w:rsidR="00D34714" w:rsidRPr="00D3471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7873E193" w14:textId="0C368061" w:rsidR="002D21A6" w:rsidRDefault="002D21A6" w:rsidP="00EF0E49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24DA04EE" w14:textId="77777777" w:rsidR="00F304B5" w:rsidRDefault="00D34714" w:rsidP="00DB7FDF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  <w:r w:rsidRPr="00EF0E49">
        <w:rPr>
          <w:rFonts w:ascii="ＭＳ Ｐゴシック" w:eastAsia="ＭＳ Ｐゴシック" w:hAnsi="ＭＳ Ｐゴシック" w:hint="eastAsia"/>
          <w:b/>
          <w:sz w:val="28"/>
        </w:rPr>
        <w:t>「</w:t>
      </w:r>
      <w:r w:rsidR="00371C38">
        <w:rPr>
          <w:rFonts w:ascii="ＭＳ Ｐゴシック" w:eastAsia="ＭＳ Ｐゴシック" w:hAnsi="ＭＳ Ｐゴシック" w:hint="eastAsia"/>
          <w:b/>
          <w:sz w:val="28"/>
        </w:rPr>
        <w:t>史跡玉川上水整備活用計画（</w:t>
      </w:r>
      <w:r w:rsidR="002824F5">
        <w:rPr>
          <w:rFonts w:ascii="ＭＳ Ｐゴシック" w:eastAsia="ＭＳ Ｐゴシック" w:hAnsi="ＭＳ Ｐゴシック" w:hint="eastAsia"/>
          <w:b/>
          <w:sz w:val="28"/>
        </w:rPr>
        <w:t>改定</w:t>
      </w:r>
      <w:r w:rsidR="00371C38">
        <w:rPr>
          <w:rFonts w:ascii="ＭＳ Ｐゴシック" w:eastAsia="ＭＳ Ｐゴシック" w:hAnsi="ＭＳ Ｐゴシック" w:hint="eastAsia"/>
          <w:b/>
          <w:sz w:val="28"/>
        </w:rPr>
        <w:t>版）</w:t>
      </w:r>
    </w:p>
    <w:p w14:paraId="05CE8C7E" w14:textId="693156C0" w:rsidR="005178FB" w:rsidRPr="00EF0E49" w:rsidRDefault="00F304B5" w:rsidP="00DB7FDF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  <w:bookmarkStart w:id="0" w:name="_GoBack"/>
      <w:bookmarkEnd w:id="0"/>
      <w:r w:rsidRPr="00F304B5">
        <w:rPr>
          <w:rFonts w:ascii="ＭＳ Ｐゴシック" w:eastAsia="ＭＳ Ｐゴシック" w:hAnsi="ＭＳ Ｐゴシック" w:hint="eastAsia"/>
          <w:b/>
          <w:sz w:val="28"/>
        </w:rPr>
        <w:t>～江戸の史跡を守り</w:t>
      </w:r>
      <w:r w:rsidRPr="00F304B5">
        <w:rPr>
          <w:rFonts w:ascii="ＭＳ Ｐゴシック" w:eastAsia="ＭＳ Ｐゴシック" w:hAnsi="ＭＳ Ｐゴシック"/>
          <w:b/>
          <w:sz w:val="28"/>
        </w:rPr>
        <w:t xml:space="preserve"> 未来へつなぐ～</w:t>
      </w:r>
      <w:r w:rsidR="00371C38">
        <w:rPr>
          <w:rFonts w:ascii="ＭＳ Ｐゴシック" w:eastAsia="ＭＳ Ｐゴシック" w:hAnsi="ＭＳ Ｐゴシック" w:hint="eastAsia"/>
          <w:b/>
          <w:sz w:val="28"/>
        </w:rPr>
        <w:t>」（案）</w:t>
      </w:r>
      <w:r w:rsidR="00D34714" w:rsidRPr="00EF0E49">
        <w:rPr>
          <w:rFonts w:ascii="ＭＳ Ｐゴシック" w:eastAsia="ＭＳ Ｐゴシック" w:hAnsi="ＭＳ Ｐゴシック" w:hint="eastAsia"/>
          <w:b/>
          <w:sz w:val="28"/>
        </w:rPr>
        <w:t>への</w:t>
      </w:r>
      <w:r w:rsidR="004F7550">
        <w:rPr>
          <w:rFonts w:ascii="ＭＳ Ｐゴシック" w:eastAsia="ＭＳ Ｐゴシック" w:hAnsi="ＭＳ Ｐゴシック" w:hint="eastAsia"/>
          <w:b/>
          <w:sz w:val="28"/>
        </w:rPr>
        <w:t>御</w:t>
      </w:r>
      <w:r w:rsidR="00D34714" w:rsidRPr="00EF0E49">
        <w:rPr>
          <w:rFonts w:ascii="ＭＳ Ｐゴシック" w:eastAsia="ＭＳ Ｐゴシック" w:hAnsi="ＭＳ Ｐゴシック" w:hint="eastAsia"/>
          <w:b/>
          <w:sz w:val="28"/>
        </w:rPr>
        <w:t>意見</w:t>
      </w:r>
    </w:p>
    <w:p w14:paraId="5FF07B96" w14:textId="3F266497" w:rsidR="00C8100F" w:rsidRPr="004D16DE" w:rsidRDefault="00C8100F" w:rsidP="00962DA7">
      <w:pPr>
        <w:snapToGrid w:val="0"/>
        <w:jc w:val="center"/>
        <w:rPr>
          <w:rFonts w:ascii="Meiryo UI" w:eastAsia="Meiryo UI" w:hAnsi="Meiryo UI"/>
          <w:kern w:val="0"/>
          <w:sz w:val="4"/>
          <w:szCs w:val="4"/>
        </w:rPr>
      </w:pPr>
    </w:p>
    <w:p w14:paraId="2D3CADD5" w14:textId="4E98636E" w:rsidR="00D73932" w:rsidRPr="004D16DE" w:rsidRDefault="00D73932" w:rsidP="00962DA7">
      <w:pPr>
        <w:snapToGrid w:val="0"/>
        <w:rPr>
          <w:rFonts w:ascii="Meiryo UI" w:eastAsia="Meiryo UI" w:hAnsi="Meiryo UI"/>
          <w:sz w:val="12"/>
        </w:rPr>
      </w:pPr>
    </w:p>
    <w:p w14:paraId="04E59C8D" w14:textId="77777777" w:rsidR="0012336E" w:rsidRDefault="00371C38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color w:val="00206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2060"/>
          <w:sz w:val="24"/>
        </w:rPr>
        <w:t xml:space="preserve">　</w:t>
      </w:r>
    </w:p>
    <w:p w14:paraId="19B5D3B8" w14:textId="2E152EE1" w:rsidR="00371C38" w:rsidRPr="00E519C3" w:rsidRDefault="00371C38" w:rsidP="0012336E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以下の項目について、必ず</w:t>
      </w:r>
      <w:r w:rsidR="004F7550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記入をお願いします。</w:t>
      </w:r>
    </w:p>
    <w:p w14:paraId="03518D48" w14:textId="5FAF9AE0" w:rsidR="0012336E" w:rsidRPr="00E519C3" w:rsidRDefault="0012336E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723E3B1" w14:textId="6841E58B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  <w:u w:val="single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あなたの属性について教えてください。</w:t>
      </w:r>
    </w:p>
    <w:p w14:paraId="430FF0B8" w14:textId="559299E9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74275C07" w14:textId="68458138" w:rsidR="00660F3C" w:rsidRPr="00E519C3" w:rsidRDefault="00660F3C" w:rsidP="0012336E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Q1．年齢をお選びください。</w:t>
      </w:r>
    </w:p>
    <w:p w14:paraId="300DEC1F" w14:textId="1CFAA271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2DB0FBC" w14:textId="77B388B6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12336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>□</w:t>
      </w:r>
      <w:r w:rsidRPr="00E519C3">
        <w:rPr>
          <w:rFonts w:ascii="ＭＳ Ｐゴシック" w:eastAsia="ＭＳ Ｐゴシック" w:hAnsi="ＭＳ Ｐゴシック"/>
          <w:sz w:val="24"/>
        </w:rPr>
        <w:t>10代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 xml:space="preserve"> □20代 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>□30代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 xml:space="preserve"> □40代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 xml:space="preserve"> □50代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 xml:space="preserve"> □60代 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>□70代以上</w:t>
      </w:r>
    </w:p>
    <w:p w14:paraId="53186F12" w14:textId="77777777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71328790" w14:textId="0431CD72" w:rsidR="00660F3C" w:rsidRPr="00E519C3" w:rsidRDefault="00660F3C" w:rsidP="0012336E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Q2．お住</w:t>
      </w:r>
      <w:r w:rsidR="008D0275">
        <w:rPr>
          <w:rFonts w:ascii="ＭＳ Ｐゴシック" w:eastAsia="ＭＳ Ｐゴシック" w:hAnsi="ＭＳ Ｐゴシック" w:hint="eastAsia"/>
          <w:b/>
          <w:sz w:val="24"/>
        </w:rPr>
        <w:t>ま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いの地域をお選びください。</w:t>
      </w:r>
    </w:p>
    <w:p w14:paraId="564BAA7F" w14:textId="2FD8B7C2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280E5D5A" w14:textId="3D90B6DD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 xml:space="preserve">　　　</w:t>
      </w:r>
      <w:r w:rsidR="0012336E" w:rsidRPr="00E519C3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 xml:space="preserve">□区部　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>□多摩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 xml:space="preserve">　□島しょ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 xml:space="preserve">　□都外</w:t>
      </w:r>
    </w:p>
    <w:p w14:paraId="7E0A6CBC" w14:textId="77777777" w:rsidR="0012336E" w:rsidRPr="00E519C3" w:rsidRDefault="0012336E" w:rsidP="0012336E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BE17340" w14:textId="4D6252BC" w:rsidR="0012336E" w:rsidRPr="00E519C3" w:rsidRDefault="004F7550" w:rsidP="0012336E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  <w:u w:val="single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御</w:t>
      </w:r>
      <w:r w:rsidR="0012336E"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意見を記入</w:t>
      </w:r>
      <w:r w:rsidR="00FC31E2"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して</w:t>
      </w:r>
      <w:r w:rsidR="0012336E"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ください。</w:t>
      </w:r>
      <w:r w:rsidR="00E1314B"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御意見が複数ある場合は、次ページ（</w:t>
      </w:r>
      <w:r w:rsidR="00E1314B" w:rsidRPr="00E519C3">
        <w:rPr>
          <w:rFonts w:ascii="ＭＳ Ｐゴシック" w:eastAsia="ＭＳ Ｐゴシック" w:hAnsi="ＭＳ Ｐゴシック"/>
          <w:b/>
          <w:sz w:val="24"/>
          <w:u w:val="single"/>
        </w:rPr>
        <w:t>Q5</w:t>
      </w:r>
      <w:r w:rsidR="00E1314B"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以降</w:t>
      </w:r>
      <w:r w:rsidR="00E1314B" w:rsidRPr="00E519C3">
        <w:rPr>
          <w:rFonts w:ascii="ＭＳ Ｐゴシック" w:eastAsia="ＭＳ Ｐゴシック" w:hAnsi="ＭＳ Ｐゴシック"/>
          <w:b/>
          <w:sz w:val="24"/>
          <w:u w:val="single"/>
        </w:rPr>
        <w:t>）に記入してください。</w:t>
      </w:r>
    </w:p>
    <w:p w14:paraId="70C9C525" w14:textId="77777777" w:rsidR="0012336E" w:rsidRPr="00E519C3" w:rsidRDefault="0012336E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468B1382" w14:textId="487F4C91" w:rsidR="0092299E" w:rsidRPr="00E519C3" w:rsidRDefault="00660F3C" w:rsidP="0012336E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Q3．</w:t>
      </w:r>
      <w:r w:rsidR="004F7550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意見に関連する</w:t>
      </w:r>
      <w:r w:rsidR="0092299E" w:rsidRPr="00E519C3">
        <w:rPr>
          <w:rFonts w:ascii="ＭＳ Ｐゴシック" w:eastAsia="ＭＳ Ｐゴシック" w:hAnsi="ＭＳ Ｐゴシック" w:hint="eastAsia"/>
          <w:b/>
          <w:sz w:val="24"/>
        </w:rPr>
        <w:t>箇所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をお選びください。</w:t>
      </w:r>
    </w:p>
    <w:p w14:paraId="58B85AC0" w14:textId="69E99BAA" w:rsidR="00660F3C" w:rsidRPr="00E519C3" w:rsidRDefault="00660F3C" w:rsidP="006B4404">
      <w:pPr>
        <w:snapToGrid w:val="0"/>
        <w:ind w:leftChars="98" w:left="1958" w:hangingChars="727" w:hanging="1752"/>
        <w:rPr>
          <w:rFonts w:ascii="ＭＳ Ｐゴシック" w:eastAsia="ＭＳ Ｐゴシック" w:hAnsi="ＭＳ Ｐゴシック"/>
          <w:b/>
          <w:sz w:val="24"/>
        </w:rPr>
      </w:pPr>
    </w:p>
    <w:p w14:paraId="246BC3DD" w14:textId="1B4DB5E2" w:rsidR="00660F3C" w:rsidRPr="00E519C3" w:rsidRDefault="00660F3C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 w:rsidR="0092299E" w:rsidRPr="00E519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19C3">
        <w:rPr>
          <w:rFonts w:ascii="ＭＳ ゴシック" w:eastAsia="ＭＳ ゴシック" w:hAnsi="ＭＳ ゴシック" w:hint="eastAsia"/>
          <w:sz w:val="24"/>
        </w:rPr>
        <w:t>はじめに</w:t>
      </w:r>
    </w:p>
    <w:p w14:paraId="61475BED" w14:textId="0F475953" w:rsidR="00660F3C" w:rsidRPr="00E519C3" w:rsidRDefault="00660F3C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 w:rsidR="0092299E" w:rsidRPr="00E519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19C3">
        <w:rPr>
          <w:rFonts w:ascii="ＭＳ ゴシック" w:eastAsia="ＭＳ ゴシック" w:hAnsi="ＭＳ ゴシック" w:hint="eastAsia"/>
          <w:sz w:val="24"/>
        </w:rPr>
        <w:t>第Ⅰ章　計画の基本的な考え方</w:t>
      </w:r>
    </w:p>
    <w:p w14:paraId="5545AE88" w14:textId="3F3A7DCC" w:rsidR="00660F3C" w:rsidRPr="00E519C3" w:rsidRDefault="00660F3C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 w:rsidR="0092299E" w:rsidRPr="00E519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19C3">
        <w:rPr>
          <w:rFonts w:ascii="ＭＳ ゴシック" w:eastAsia="ＭＳ ゴシック" w:hAnsi="ＭＳ ゴシック" w:hint="eastAsia"/>
          <w:sz w:val="24"/>
        </w:rPr>
        <w:t>第Ⅱ章　玉川上水中流部の現状と課題</w:t>
      </w:r>
    </w:p>
    <w:p w14:paraId="4F29B8E3" w14:textId="41F8E13D" w:rsidR="0092299E" w:rsidRPr="00E519C3" w:rsidRDefault="00660F3C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 w:rsidR="0092299E" w:rsidRPr="00E519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19C3">
        <w:rPr>
          <w:rFonts w:ascii="ＭＳ ゴシック" w:eastAsia="ＭＳ ゴシック" w:hAnsi="ＭＳ ゴシック" w:hint="eastAsia"/>
          <w:sz w:val="24"/>
        </w:rPr>
        <w:t>第Ⅲ章　ゾーニング</w:t>
      </w:r>
    </w:p>
    <w:p w14:paraId="1435B8A5" w14:textId="51685DCE" w:rsidR="0092299E" w:rsidRPr="00E519C3" w:rsidRDefault="00660F3C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 w:rsidR="0092299E" w:rsidRPr="00E519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19C3">
        <w:rPr>
          <w:rFonts w:ascii="ＭＳ ゴシック" w:eastAsia="ＭＳ ゴシック" w:hAnsi="ＭＳ ゴシック" w:hint="eastAsia"/>
          <w:sz w:val="24"/>
        </w:rPr>
        <w:t>第Ⅳ章　整備活用施策〔保存整備〕１　水路及び法面の保全</w:t>
      </w:r>
    </w:p>
    <w:p w14:paraId="128BA4CD" w14:textId="2BE397DB" w:rsidR="0092299E" w:rsidRPr="00E519C3" w:rsidRDefault="00660F3C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 w:rsidR="0092299E" w:rsidRPr="00E519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19C3">
        <w:rPr>
          <w:rFonts w:ascii="ＭＳ ゴシック" w:eastAsia="ＭＳ ゴシック" w:hAnsi="ＭＳ ゴシック" w:hint="eastAsia"/>
          <w:sz w:val="24"/>
        </w:rPr>
        <w:t>第Ⅳ章　整備活用施策〔保存整備〕２　名勝「小金井（サクラ）」並木の保存</w:t>
      </w:r>
    </w:p>
    <w:p w14:paraId="647F6122" w14:textId="5545753D" w:rsidR="00660F3C" w:rsidRPr="00E519C3" w:rsidRDefault="00660F3C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 w:rsidR="0092299E" w:rsidRPr="00E519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19C3">
        <w:rPr>
          <w:rFonts w:ascii="ＭＳ ゴシック" w:eastAsia="ＭＳ ゴシック" w:hAnsi="ＭＳ ゴシック" w:hint="eastAsia"/>
          <w:sz w:val="24"/>
        </w:rPr>
        <w:t>第Ⅳ章　整備活用施策〔活用整備〕３　活用整備の推進</w:t>
      </w:r>
    </w:p>
    <w:p w14:paraId="2CF3E5E4" w14:textId="3911E69A" w:rsidR="00660F3C" w:rsidRPr="00E519C3" w:rsidRDefault="00660F3C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 w:rsidR="0092299E" w:rsidRPr="00E519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19C3">
        <w:rPr>
          <w:rFonts w:ascii="ＭＳ ゴシック" w:eastAsia="ＭＳ ゴシック" w:hAnsi="ＭＳ ゴシック" w:hint="eastAsia"/>
          <w:sz w:val="24"/>
        </w:rPr>
        <w:t>第Ⅴ章　植生管理</w:t>
      </w:r>
    </w:p>
    <w:p w14:paraId="0713214C" w14:textId="7EC86A9F" w:rsidR="00660F3C" w:rsidRPr="00E519C3" w:rsidRDefault="00660F3C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 w:rsidR="0092299E" w:rsidRPr="00E519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19C3">
        <w:rPr>
          <w:rFonts w:ascii="ＭＳ ゴシック" w:eastAsia="ＭＳ ゴシック" w:hAnsi="ＭＳ ゴシック" w:hint="eastAsia"/>
          <w:sz w:val="24"/>
        </w:rPr>
        <w:t>第Ⅵ章　計画の進め方等</w:t>
      </w:r>
    </w:p>
    <w:p w14:paraId="0675EC26" w14:textId="38F2B075" w:rsidR="0012336E" w:rsidRPr="00E519C3" w:rsidRDefault="0092299E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 xml:space="preserve">□　</w:t>
      </w:r>
      <w:r w:rsidR="0012336E" w:rsidRPr="00E519C3">
        <w:rPr>
          <w:rFonts w:ascii="ＭＳ ゴシック" w:eastAsia="ＭＳ ゴシック" w:hAnsi="ＭＳ ゴシック" w:hint="eastAsia"/>
          <w:sz w:val="24"/>
        </w:rPr>
        <w:t>附属資料</w:t>
      </w:r>
    </w:p>
    <w:p w14:paraId="641A7BDB" w14:textId="670E7E10" w:rsidR="0012336E" w:rsidRPr="00E519C3" w:rsidRDefault="0012336E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</w:p>
    <w:p w14:paraId="0496EC95" w14:textId="043EDC9A" w:rsidR="0012336E" w:rsidRPr="00E519C3" w:rsidRDefault="0012336E" w:rsidP="0012336E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Q4．</w:t>
      </w:r>
      <w:r w:rsidR="004F7550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意見の内容を記入</w:t>
      </w:r>
      <w:r w:rsidR="00FC31E2" w:rsidRPr="00E519C3">
        <w:rPr>
          <w:rFonts w:ascii="ＭＳ Ｐゴシック" w:eastAsia="ＭＳ Ｐゴシック" w:hAnsi="ＭＳ Ｐゴシック" w:hint="eastAsia"/>
          <w:b/>
          <w:sz w:val="24"/>
        </w:rPr>
        <w:t>して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ください。</w:t>
      </w:r>
    </w:p>
    <w:p w14:paraId="21522217" w14:textId="5F075FCA" w:rsidR="0012336E" w:rsidRPr="00E519C3" w:rsidRDefault="0012336E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42F1D" wp14:editId="7E9E7D55">
                <wp:simplePos x="0" y="0"/>
                <wp:positionH relativeFrom="column">
                  <wp:posOffset>-153007</wp:posOffset>
                </wp:positionH>
                <wp:positionV relativeFrom="paragraph">
                  <wp:posOffset>182273</wp:posOffset>
                </wp:positionV>
                <wp:extent cx="6074796" cy="2735248"/>
                <wp:effectExtent l="0" t="0" r="2159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796" cy="27352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05DC2" id="正方形/長方形 1" o:spid="_x0000_s1026" style="position:absolute;left:0;text-align:left;margin-left:-12.05pt;margin-top:14.35pt;width:478.35pt;height:215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6UrAIAAI8FAAAOAAAAZHJzL2Uyb0RvYy54bWysVM1u1DAQviPxDpbvNNll222jZqtVqyKk&#10;ql3Rop5dx24iOR5je/94D3gAOHNGHHgcKvEWjO1sdikVB0QOzoxn5psfz8zxyapVZCGsa0CXdLCX&#10;UyI0h6rR9yV9e3P+4pAS55mumAItSroWjp5Mnj87XppCDKEGVQlLEES7YmlKWntviixzvBYtc3tg&#10;hEahBNsyj6y9zyrLlojeqmyY5wfZEmxlLHDhHN6eJSGdRHwpBfdXUjrhiSopxubjaeN5F85scsyK&#10;e8tM3fAuDPYPUbSs0ei0hzpjnpG5bf6AahtuwYH0exzaDKRsuIg5YDaD/FE21zUzIuaCxXGmL5P7&#10;f7D8cjGzpKnw7SjRrMUnevjy+eHjtx/fP2U/P3xNFBmEQi2NK1D/2sxsxzkkQ9Yradvwx3zIKhZ3&#10;3RdXrDzheHmQj0fjowNKOMqG45f7w9FhQM225sY6/0pASwJRUouvF4vKFhfOJ9WNSvCm4bxRCu9Z&#10;oXQ4HaimCneRCS0kTpUlC4aP71cxB/S2o4VcsMxCZimXSPm1Egn1jZBYHIx+GAOJbbnFZJwL7QdJ&#10;VLNKJFf7OX5dar1FTFRpBAzIEoPssTuA3+PdYKe0O/1gKmJX98b53wJLxr1F9Aza98Zto8E+BaAw&#10;q85z0t8UKZUmVOkOqjW2joU0U87w8waf7YI5P2MWhwjHDReDv8JDKliWFDqKkhrs+6fugz72Nkop&#10;WeJQltS9mzMrKFGvNXb90WA0ClMcmdH+eIiM3ZXc7Ur0vD0FfHrsbIwukkHfqw0pLbS3uD+mwSuK&#10;mObou6Tc2w1z6tOywA3ExXQa1XByDfMX+trwAB6qGtryZnXLrOl612PbX8JmgFnxqIWTbrDUMJ17&#10;kE3s721du3rj1MfG6TZUWCu7fNTa7tHJLwAAAP//AwBQSwMEFAAGAAgAAAAhABIwf9DjAAAACgEA&#10;AA8AAABkcnMvZG93bnJldi54bWxMj8FOwzAQRO9I/IO1SFyq1kkIpQ3ZVAgE6gEhtYUDt01i4tB4&#10;HcVuG/6+5gTH1TzNvM1Xo+nEUQ2utYwQzyIQiitbt9wgvO+epwsQzhPX1FlWCD/Kwaq4vMgpq+2J&#10;N+q49Y0IJewyQtDe95mUrtLKkJvZXnHIvuxgyIdzaGQ90CmUm04mUTSXhloOC5p69ahVtd8eDMLn&#10;evTNd/ziX/c0+ZisdVm9PZWI11fjwz0Ir0b/B8OvflCHIjiV9sC1Ex3CNEnjgCIkizsQAVjeJHMQ&#10;JUJ6u0xBFrn8/0JxBgAA//8DAFBLAQItABQABgAIAAAAIQC2gziS/gAAAOEBAAATAAAAAAAAAAAA&#10;AAAAAAAAAABbQ29udGVudF9UeXBlc10ueG1sUEsBAi0AFAAGAAgAAAAhADj9If/WAAAAlAEAAAsA&#10;AAAAAAAAAAAAAAAALwEAAF9yZWxzLy5yZWxzUEsBAi0AFAAGAAgAAAAhAJ14XpSsAgAAjwUAAA4A&#10;AAAAAAAAAAAAAAAALgIAAGRycy9lMm9Eb2MueG1sUEsBAi0AFAAGAAgAAAAhABIwf9DjAAAACgEA&#10;AA8AAAAAAAAAAAAAAAAABgUAAGRycy9kb3ducmV2LnhtbFBLBQYAAAAABAAEAPMAAAAWBgAAAAA=&#10;" filled="f" strokecolor="black [3213]" strokeweight="1pt"/>
            </w:pict>
          </mc:Fallback>
        </mc:AlternateContent>
      </w:r>
    </w:p>
    <w:p w14:paraId="0DB21CAD" w14:textId="69F45FAD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CA0091E" w14:textId="1D740BF8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750093C" w14:textId="22AA5448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7B7000F4" w14:textId="24ADBD05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735EB620" w14:textId="137DE1D0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5F4CA986" w14:textId="2A5EC0FA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5F26E70B" w14:textId="727A7C4A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5FFF2748" w14:textId="02D1DBF7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4CE260E5" w14:textId="46C811A3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1AF93A87" w14:textId="66471280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4F9DA0F3" w14:textId="13525E50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0F2256DD" w14:textId="2661A5DE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0BDD5AE" w14:textId="324B394B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151E60DD" w14:textId="0AE1BDED" w:rsidR="007E5FD5" w:rsidRPr="00E519C3" w:rsidRDefault="002D21A6" w:rsidP="006F544C">
      <w:pPr>
        <w:snapToGrid w:val="0"/>
        <w:ind w:leftChars="-202" w:left="2875" w:hangingChars="1027" w:hanging="3299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D44D8" wp14:editId="66D730B5">
                <wp:simplePos x="0" y="0"/>
                <wp:positionH relativeFrom="margin">
                  <wp:posOffset>2216482</wp:posOffset>
                </wp:positionH>
                <wp:positionV relativeFrom="paragraph">
                  <wp:posOffset>181997</wp:posOffset>
                </wp:positionV>
                <wp:extent cx="3920242" cy="314325"/>
                <wp:effectExtent l="0" t="0" r="444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0242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1C38EF" w14:textId="09440849" w:rsidR="00CE60FF" w:rsidRPr="00D34714" w:rsidRDefault="00CE60FF" w:rsidP="00CE60F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締切】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令和</w:t>
                            </w:r>
                            <w:r w:rsidR="007E5FD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６</w:t>
                            </w:r>
                            <w:r w:rsidR="00EF0E4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年</w:t>
                            </w:r>
                            <w:r w:rsidR="007E5FD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月</w:t>
                            </w:r>
                            <w:r w:rsidR="004F755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日</w:t>
                            </w:r>
                            <w:r w:rsidRPr="004F755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（金</w:t>
                            </w:r>
                            <w:r w:rsidRPr="004F755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曜日</w:t>
                            </w:r>
                            <w:r w:rsidRPr="004F755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消印有効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D44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74.55pt;margin-top:14.35pt;width:308.7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JdbQIAAKIEAAAOAAAAZHJzL2Uyb0RvYy54bWysVM2O2jAQvlfqO1i+l0CAbTcirCgrqkpo&#10;dyW22rNxHIjkeFzbkNDjIq36EH2Fquc+T16kYwdYuu2pKgczf57xfN9MRld1KclWGFuASmmv06VE&#10;KA5ZoVYp/XQ/e/OOEuuYypgEJVK6E5ZejV+/GlU6ETGsQWbCEEyibFLplK6d00kUWb4WJbMd0EKh&#10;MwdTMoeqWUWZYRVmL2UUd7sXUQUm0wa4sBat162TjkP+PBfc3ea5FY7IlOLbXDhNOJf+jMYjlqwM&#10;0+uCH57B/uEVJSsUFj2lumaOkY0p/khVFtyAhdx1OJQR5HnBRegBu+l1X3SzWDMtQi8IjtUnmOz/&#10;S8tvtneGFFlK+5QoViJFzf6pefzePP5s9l9Js//W7PfN4w/USd/DVWmb4K2Fxnuufg810n60WzR6&#10;FOrclP4f+yPoR+B3J7BF7QhHY/8y7saDmBKOvn5v0I+HPk30fFsb6z4IKIkXUmqQzIAx286ta0OP&#10;Ib6YBVlks0LKoOzsVBqyZcg7jksGFSWSWYfGlM7C71Dtt2tSkSqlF/1hN1RS4PO1paTCx/nm2ya9&#10;5OplHbA7AbCEbIe4GGgHzWo+K/Dxc6x8xwxOFkKB2+Ju8cglYC04SJSswXz5m93HI+HopaTCSU2p&#10;/bxhRmBDHxWOwmVvMPCjHZTB8G2Mijn3LM89alNOAUHp4V5qHkQf7+RRzA2UD7hUE18VXUxxrJ1S&#10;dxSnrt0fXEouJpMQhMOsmZurheY+tWfAU3NfPzCjD/w5ZP4GjjPNkhc0trH+poLJxkFeBI49zi2q&#10;B/hxEcKUHJbWb9q5HqKePy3jXwAAAP//AwBQSwMEFAAGAAgAAAAhADvLekDiAAAACQEAAA8AAABk&#10;cnMvZG93bnJldi54bWxMj8FOwzAQRO9I/IO1SNyo0wBpGuJUCIGgElEhIHF14yUJxOvIdpu0X485&#10;wXE1TzNv89Wke7ZH6zpDAuazCBhSbVRHjYD3t4eLFJjzkpTsDaGAAzpYFacnucyUGekV95VvWCgh&#10;l0kBrfdDxrmrW9TSzcyAFLJPY7X04bQNV1aOoVz3PI6ihGvZUVho5YB3Ldbf1U4L+BirR7tZr79e&#10;hqfyuDlW5TPel0Kcn023N8A8Tv4Phl/9oA5FcNqaHSnHegGXV8t5QAXE6QJYAJZJcg1sK2CRxsCL&#10;nP//oPgBAAD//wMAUEsBAi0AFAAGAAgAAAAhALaDOJL+AAAA4QEAABMAAAAAAAAAAAAAAAAAAAAA&#10;AFtDb250ZW50X1R5cGVzXS54bWxQSwECLQAUAAYACAAAACEAOP0h/9YAAACUAQAACwAAAAAAAAAA&#10;AAAAAAAvAQAAX3JlbHMvLnJlbHNQSwECLQAUAAYACAAAACEA0j4SXW0CAACiBAAADgAAAAAAAAAA&#10;AAAAAAAuAgAAZHJzL2Uyb0RvYy54bWxQSwECLQAUAAYACAAAACEAO8t6QOIAAAAJAQAADwAAAAAA&#10;AAAAAAAAAADHBAAAZHJzL2Rvd25yZXYueG1sUEsFBgAAAAAEAAQA8wAAANYFAAAAAA==&#10;" fillcolor="window" stroked="f" strokeweight=".5pt">
                <v:textbox>
                  <w:txbxContent>
                    <w:p w14:paraId="7A1C38EF" w14:textId="09440849" w:rsidR="00CE60FF" w:rsidRPr="00D34714" w:rsidRDefault="00CE60FF" w:rsidP="00CE60FF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締切】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令和</w:t>
                      </w:r>
                      <w:r w:rsidR="007E5FD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６</w:t>
                      </w:r>
                      <w:r w:rsidR="00EF0E49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年</w:t>
                      </w:r>
                      <w:r w:rsidR="007E5FD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10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月</w:t>
                      </w:r>
                      <w:r w:rsidR="004F755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11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日</w:t>
                      </w:r>
                      <w:r w:rsidRPr="004F7550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（金</w:t>
                      </w:r>
                      <w:r w:rsidRPr="004F755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曜日</w:t>
                      </w:r>
                      <w:r w:rsidRPr="004F7550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消印有効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F3FB7" w14:textId="1A943240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4669668" w14:textId="77777777" w:rsidR="002D21A6" w:rsidRPr="00E519C3" w:rsidRDefault="002D21A6" w:rsidP="00643BD9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2936D32F" w14:textId="77777777" w:rsidR="002D21A6" w:rsidRPr="00E519C3" w:rsidRDefault="002D21A6" w:rsidP="00643BD9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29E66531" w14:textId="29FE93E5" w:rsidR="00643BD9" w:rsidRPr="00E519C3" w:rsidRDefault="00643BD9" w:rsidP="002D21A6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Q5．</w:t>
      </w:r>
      <w:r w:rsidR="004F7550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意見に関連する箇所をお選びください。</w:t>
      </w:r>
    </w:p>
    <w:p w14:paraId="47887E29" w14:textId="77777777" w:rsidR="00643BD9" w:rsidRPr="00E519C3" w:rsidRDefault="00643BD9" w:rsidP="00643BD9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5A5CB7C5" w14:textId="77777777" w:rsidR="00643BD9" w:rsidRPr="00E519C3" w:rsidRDefault="00643BD9" w:rsidP="002D21A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　はじめに</w:t>
      </w:r>
    </w:p>
    <w:p w14:paraId="3202E858" w14:textId="77777777" w:rsidR="00643BD9" w:rsidRPr="00E519C3" w:rsidRDefault="00643BD9" w:rsidP="002D21A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　第Ⅰ章　計画の基本的な考え方</w:t>
      </w:r>
    </w:p>
    <w:p w14:paraId="34984166" w14:textId="77777777" w:rsidR="00643BD9" w:rsidRPr="00E519C3" w:rsidRDefault="00643BD9" w:rsidP="002D21A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　第Ⅱ章　玉川上水中流部の現状と課題</w:t>
      </w:r>
    </w:p>
    <w:p w14:paraId="5011C031" w14:textId="77777777" w:rsidR="00643BD9" w:rsidRPr="00E519C3" w:rsidRDefault="00643BD9" w:rsidP="002D21A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　第Ⅲ章　ゾーニング</w:t>
      </w:r>
    </w:p>
    <w:p w14:paraId="54070558" w14:textId="37507E34" w:rsidR="00643BD9" w:rsidRPr="00E519C3" w:rsidRDefault="00643BD9" w:rsidP="002D21A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　第Ⅳ章　整備活用施策〔保存整備〕１　水路及び法面の保全</w:t>
      </w:r>
    </w:p>
    <w:p w14:paraId="2C64F03D" w14:textId="26065959" w:rsidR="00643BD9" w:rsidRPr="00E519C3" w:rsidRDefault="00643BD9" w:rsidP="002D21A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　第Ⅳ章　整備活用施策〔保存整備〕２　名勝「小金井（サクラ）」並木の保存</w:t>
      </w:r>
    </w:p>
    <w:p w14:paraId="376123E2" w14:textId="5C9E779C" w:rsidR="00643BD9" w:rsidRPr="00E519C3" w:rsidRDefault="00643BD9" w:rsidP="002D21A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　第Ⅳ章　整備活用施策〔活用整備〕３　活用整備の推進</w:t>
      </w:r>
    </w:p>
    <w:p w14:paraId="24AA7922" w14:textId="77777777" w:rsidR="00643BD9" w:rsidRPr="00E519C3" w:rsidRDefault="00643BD9" w:rsidP="002D21A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　第Ⅴ章　植生管理</w:t>
      </w:r>
    </w:p>
    <w:p w14:paraId="3AF5D3A3" w14:textId="77777777" w:rsidR="00643BD9" w:rsidRPr="00E519C3" w:rsidRDefault="00643BD9" w:rsidP="002D21A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　第Ⅵ章　計画の進め方等</w:t>
      </w:r>
    </w:p>
    <w:p w14:paraId="03C4D63B" w14:textId="77777777" w:rsidR="00643BD9" w:rsidRPr="00E519C3" w:rsidRDefault="00643BD9" w:rsidP="002D21A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　附属資料</w:t>
      </w:r>
    </w:p>
    <w:p w14:paraId="504CB5C7" w14:textId="77777777" w:rsidR="00643BD9" w:rsidRPr="00E519C3" w:rsidRDefault="00643BD9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0589995" w14:textId="19CE34FB" w:rsidR="007E5FD5" w:rsidRPr="00E519C3" w:rsidRDefault="007E5FD5" w:rsidP="002D21A6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</w:t>
      </w:r>
      <w:r w:rsidR="00643BD9" w:rsidRPr="00E519C3">
        <w:rPr>
          <w:rFonts w:ascii="ＭＳ Ｐゴシック" w:eastAsia="ＭＳ Ｐゴシック" w:hAnsi="ＭＳ Ｐゴシック" w:hint="eastAsia"/>
          <w:b/>
          <w:sz w:val="24"/>
        </w:rPr>
        <w:t>6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4F7550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意見の内容を</w:t>
      </w:r>
      <w:r w:rsidR="006B4404" w:rsidRPr="00E519C3">
        <w:rPr>
          <w:rFonts w:ascii="ＭＳ Ｐゴシック" w:eastAsia="ＭＳ Ｐゴシック" w:hAnsi="ＭＳ Ｐゴシック" w:hint="eastAsia"/>
          <w:b/>
          <w:sz w:val="24"/>
        </w:rPr>
        <w:t>記入</w:t>
      </w:r>
      <w:r w:rsidR="00FC31E2" w:rsidRPr="00E519C3">
        <w:rPr>
          <w:rFonts w:ascii="ＭＳ Ｐゴシック" w:eastAsia="ＭＳ Ｐゴシック" w:hAnsi="ＭＳ Ｐゴシック" w:hint="eastAsia"/>
          <w:b/>
          <w:sz w:val="24"/>
        </w:rPr>
        <w:t>して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ください。</w:t>
      </w:r>
    </w:p>
    <w:p w14:paraId="1DF7D71C" w14:textId="5A0C1868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7E072" wp14:editId="1D383CF6">
                <wp:simplePos x="0" y="0"/>
                <wp:positionH relativeFrom="column">
                  <wp:posOffset>-120595</wp:posOffset>
                </wp:positionH>
                <wp:positionV relativeFrom="paragraph">
                  <wp:posOffset>167420</wp:posOffset>
                </wp:positionV>
                <wp:extent cx="6074796" cy="2663687"/>
                <wp:effectExtent l="0" t="0" r="2159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796" cy="26636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89E6C" id="正方形/長方形 4" o:spid="_x0000_s1026" style="position:absolute;left:0;text-align:left;margin-left:-9.5pt;margin-top:13.2pt;width:478.35pt;height:209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91igIAAOcEAAAOAAAAZHJzL2Uyb0RvYy54bWysVM1uEzEQviPxDpbvdJMQknbVTRW1KkKq&#10;2kot6nnq9SaWbI+xnWzCe8ADwJkz4sDjUIm3YOzdtqFwQuTgzHj+P3+zh0cbo9la+qDQVny4N+BM&#10;WoG1souKv70+fbHPWYhga9BoZcW3MvCj2fNnh60r5QiXqGvpGSWxoWxdxZcxurIoglhKA2EPnbRk&#10;bNAbiKT6RVF7aCm70cVoMJgULfraeRQyBLo96Yx8lvM3jRTxommCjExXnHqL+fT5vE1nMTuEcuHB&#10;LZXo24B/6MKAslT0IdUJRGArr/5IZZTwGLCJewJNgU2jhMwz0DTDwZNprpbgZJ6FwAnuAabw/9KK&#10;8/WlZ6qu+JgzC4ae6O7L57uP3358/1T8/PC1k9g4AdW6UJL/lbv0vRZITFNvGm/SP83DNhnc7QO4&#10;chOZoMvJYDqeHkw4E2QbTSYvJ/vTlLV4DHc+xNcSDUtCxT29XgYV1mchdq73LqmaxVOlNd1DqS1r&#10;iX6j6YAeWQARqdEQSTSORgt2wRnoBTFURJ9TBtSqTuEpOmzDsfZsDUQS4laN7TV1zZmGEMlAo+Rf&#10;3+1voamfEwjLLjibkhuURkUitlam4vu70domq8zU7KdKuHZIJukW6y09iceOq8GJU0VFzqiXS/BE&#10;TpqQFi5e0NFopLGxlzhbon//t/vkT5whK2ctkZ0gebcCL2nEN5bYdDAcj9N2ZGX8ajoixe9abnct&#10;dmWOkaAa0mo7kcXkH/W92Hg0N7SX81SVTGAF1e7A75Xj2C0hbbaQ83l2o41wEM/slRMpecIpwXu9&#10;uQHvek5EephzvF8MKJ9Qo/NNkRbnq4iNyrx5xJX4lhTapsy8fvPTuu7q2evx+zT7BQAA//8DAFBL&#10;AwQUAAYACAAAACEAldGwGOAAAAAKAQAADwAAAGRycy9kb3ducmV2LnhtbEyPzU7DMBCE70i8g7VI&#10;3Fq7bWhJyKaqkHqCS39UiZuTLEmEvY5iNw1vjznBcTSjmW/y7WSNGGnwnWOExVyBIK5c3XGDcD7t&#10;Z88gfNBca+OYEL7Jw7a4v8t1VrsbH2g8hkbEEvaZRmhD6DMpfdWS1X7ueuLofbrB6hDl0Mh60LdY&#10;bo1cKrWWVnccF1rd02tL1dfxahEO6nR5s+8r9VGq88XvrSnHnUF8fJh2LyACTeEvDL/4ER2KyFS6&#10;K9deGITZIo1fAsJynYCIgXS12YAoEZLkKQVZ5PL/heIHAAD//wMAUEsBAi0AFAAGAAgAAAAhALaD&#10;OJL+AAAA4QEAABMAAAAAAAAAAAAAAAAAAAAAAFtDb250ZW50X1R5cGVzXS54bWxQSwECLQAUAAYA&#10;CAAAACEAOP0h/9YAAACUAQAACwAAAAAAAAAAAAAAAAAvAQAAX3JlbHMvLnJlbHNQSwECLQAUAAYA&#10;CAAAACEAgMG/dYoCAADnBAAADgAAAAAAAAAAAAAAAAAuAgAAZHJzL2Uyb0RvYy54bWxQSwECLQAU&#10;AAYACAAAACEAldGwGOAAAAAKAQAADwAAAAAAAAAAAAAAAADkBAAAZHJzL2Rvd25yZXYueG1sUEsF&#10;BgAAAAAEAAQA8wAAAPEFAAAAAA==&#10;" filled="f" strokecolor="windowText" strokeweight="1pt"/>
            </w:pict>
          </mc:Fallback>
        </mc:AlternateContent>
      </w:r>
    </w:p>
    <w:p w14:paraId="56F4388A" w14:textId="2F2D63EB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4EC69F7F" w14:textId="55B9C588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4DF62E57" w14:textId="77777777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12638881" w14:textId="691471E3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1C3AF71B" w14:textId="67EFB78D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98144EE" w14:textId="7E389AC0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2CE9EF4" w14:textId="229D3E11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21899D8D" w14:textId="2B91A93E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0C8E7153" w14:textId="77777777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02B6A26C" w14:textId="6D53EFDF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5208AA3E" w14:textId="1D113B1B" w:rsidR="007E5FD5" w:rsidRPr="00E519C3" w:rsidRDefault="007E5FD5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9152ECF" w14:textId="34445AE1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D5F3EEF" w14:textId="09FE1E76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74E33ADA" w14:textId="4C55C0EB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10D6DDCD" w14:textId="1E07C091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C641ED8" w14:textId="68E9A6A5" w:rsidR="00D8240F" w:rsidRPr="00E519C3" w:rsidRDefault="00643BD9" w:rsidP="002D21A6">
      <w:pPr>
        <w:snapToGrid w:val="0"/>
        <w:ind w:leftChars="-102" w:left="2019" w:hangingChars="927" w:hanging="2233"/>
        <w:rPr>
          <w:rFonts w:ascii="ＭＳ Ｐ明朝" w:eastAsia="ＭＳ Ｐ明朝" w:hAnsi="ＭＳ Ｐ明朝"/>
          <w:sz w:val="22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※さらに</w:t>
      </w:r>
      <w:r w:rsidR="008738AD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意見がある場合は、本ページをコピーしてお使いください。</w:t>
      </w:r>
    </w:p>
    <w:p w14:paraId="4EEC047A" w14:textId="43D057C7" w:rsidR="00962DA7" w:rsidRPr="00E519C3" w:rsidRDefault="00962DA7" w:rsidP="00284827">
      <w:pPr>
        <w:snapToGrid w:val="0"/>
        <w:rPr>
          <w:rFonts w:ascii="Meiryo UI" w:eastAsia="Meiryo UI" w:hAnsi="Meiryo UI"/>
          <w:sz w:val="2"/>
        </w:rPr>
      </w:pPr>
    </w:p>
    <w:sectPr w:rsidR="00962DA7" w:rsidRPr="00E519C3" w:rsidSect="002D21A6">
      <w:pgSz w:w="11906" w:h="16838" w:code="9"/>
      <w:pgMar w:top="567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9EDA9" w14:textId="77777777" w:rsidR="004164E7" w:rsidRDefault="004164E7" w:rsidP="00962DA7">
      <w:r>
        <w:separator/>
      </w:r>
    </w:p>
  </w:endnote>
  <w:endnote w:type="continuationSeparator" w:id="0">
    <w:p w14:paraId="51C346F8" w14:textId="77777777" w:rsidR="004164E7" w:rsidRDefault="004164E7" w:rsidP="009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2C0AE" w14:textId="77777777" w:rsidR="004164E7" w:rsidRDefault="004164E7" w:rsidP="00962DA7">
      <w:r>
        <w:separator/>
      </w:r>
    </w:p>
  </w:footnote>
  <w:footnote w:type="continuationSeparator" w:id="0">
    <w:p w14:paraId="3A306673" w14:textId="77777777" w:rsidR="004164E7" w:rsidRDefault="004164E7" w:rsidP="009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A075A"/>
    <w:multiLevelType w:val="hybridMultilevel"/>
    <w:tmpl w:val="CD861774"/>
    <w:lvl w:ilvl="0" w:tplc="7F566BB0">
      <w:numFmt w:val="bullet"/>
      <w:lvlText w:val="・"/>
      <w:lvlJc w:val="left"/>
      <w:pPr>
        <w:ind w:left="4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F3"/>
    <w:rsid w:val="0012336E"/>
    <w:rsid w:val="001A094E"/>
    <w:rsid w:val="001E321E"/>
    <w:rsid w:val="00220E03"/>
    <w:rsid w:val="00240458"/>
    <w:rsid w:val="002824F5"/>
    <w:rsid w:val="00284827"/>
    <w:rsid w:val="002A5E28"/>
    <w:rsid w:val="002D0343"/>
    <w:rsid w:val="002D21A6"/>
    <w:rsid w:val="002E6665"/>
    <w:rsid w:val="0032085D"/>
    <w:rsid w:val="0032252B"/>
    <w:rsid w:val="00366A36"/>
    <w:rsid w:val="00371C38"/>
    <w:rsid w:val="004164E7"/>
    <w:rsid w:val="004637C5"/>
    <w:rsid w:val="004D16DE"/>
    <w:rsid w:val="004D2340"/>
    <w:rsid w:val="004F7550"/>
    <w:rsid w:val="005178FB"/>
    <w:rsid w:val="0052124E"/>
    <w:rsid w:val="00556153"/>
    <w:rsid w:val="00592FF3"/>
    <w:rsid w:val="0059647C"/>
    <w:rsid w:val="00643BD9"/>
    <w:rsid w:val="00660F3C"/>
    <w:rsid w:val="00667F25"/>
    <w:rsid w:val="006B4404"/>
    <w:rsid w:val="006C548A"/>
    <w:rsid w:val="006D728E"/>
    <w:rsid w:val="006F544C"/>
    <w:rsid w:val="00775195"/>
    <w:rsid w:val="00786B0D"/>
    <w:rsid w:val="007A513E"/>
    <w:rsid w:val="007B0AA0"/>
    <w:rsid w:val="007C4F62"/>
    <w:rsid w:val="007E5FD5"/>
    <w:rsid w:val="007F01FF"/>
    <w:rsid w:val="00827DFD"/>
    <w:rsid w:val="00865167"/>
    <w:rsid w:val="008738AD"/>
    <w:rsid w:val="008D0275"/>
    <w:rsid w:val="008E2452"/>
    <w:rsid w:val="0092299E"/>
    <w:rsid w:val="00946989"/>
    <w:rsid w:val="00962DA7"/>
    <w:rsid w:val="009A6946"/>
    <w:rsid w:val="00A0289A"/>
    <w:rsid w:val="00A13315"/>
    <w:rsid w:val="00A170C5"/>
    <w:rsid w:val="00A8332D"/>
    <w:rsid w:val="00B26BE4"/>
    <w:rsid w:val="00B31421"/>
    <w:rsid w:val="00B5084C"/>
    <w:rsid w:val="00B75C1B"/>
    <w:rsid w:val="00C52198"/>
    <w:rsid w:val="00C77C25"/>
    <w:rsid w:val="00C8100F"/>
    <w:rsid w:val="00CD39F4"/>
    <w:rsid w:val="00CE60FF"/>
    <w:rsid w:val="00CF37B6"/>
    <w:rsid w:val="00D21C07"/>
    <w:rsid w:val="00D34714"/>
    <w:rsid w:val="00D73932"/>
    <w:rsid w:val="00D8240F"/>
    <w:rsid w:val="00DB7FDF"/>
    <w:rsid w:val="00E1314B"/>
    <w:rsid w:val="00E444CE"/>
    <w:rsid w:val="00E519C3"/>
    <w:rsid w:val="00EF0E49"/>
    <w:rsid w:val="00F304B5"/>
    <w:rsid w:val="00F4260B"/>
    <w:rsid w:val="00F44521"/>
    <w:rsid w:val="00F972B7"/>
    <w:rsid w:val="00FC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EEF6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DA7"/>
  </w:style>
  <w:style w:type="paragraph" w:styleId="a5">
    <w:name w:val="footer"/>
    <w:basedOn w:val="a"/>
    <w:link w:val="a6"/>
    <w:uiPriority w:val="99"/>
    <w:unhideWhenUsed/>
    <w:rsid w:val="00962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DA7"/>
  </w:style>
  <w:style w:type="table" w:styleId="a7">
    <w:name w:val="Table Grid"/>
    <w:basedOn w:val="a1"/>
    <w:uiPriority w:val="39"/>
    <w:rsid w:val="00962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100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C4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4F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7519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7519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751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7751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75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2024-04-05T06:14:00Z</dcterms:created>
  <dcterms:modified xsi:type="dcterms:W3CDTF">2024-08-29T02:16:00Z</dcterms:modified>
</cp:coreProperties>
</file>